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124B4" w14:textId="6A597BE0" w:rsidR="00B33A45" w:rsidRDefault="00B33A45" w:rsidP="00B33A45">
      <w:pPr>
        <w:spacing w:line="276" w:lineRule="auto"/>
        <w:jc w:val="right"/>
      </w:pPr>
      <w:r>
        <w:t xml:space="preserve">Pirkimo dokumentų </w:t>
      </w:r>
      <w:r w:rsidR="00881DEE">
        <w:t>4</w:t>
      </w:r>
      <w:r>
        <w:t xml:space="preserve"> priedas</w:t>
      </w:r>
    </w:p>
    <w:p w14:paraId="6D79D4CB" w14:textId="77777777" w:rsidR="00B33A45" w:rsidRDefault="00B33A45" w:rsidP="00B33A45">
      <w:pPr>
        <w:tabs>
          <w:tab w:val="left" w:pos="1080"/>
          <w:tab w:val="left" w:pos="3600"/>
        </w:tabs>
        <w:spacing w:line="260" w:lineRule="exact"/>
        <w:jc w:val="right"/>
      </w:pPr>
    </w:p>
    <w:p w14:paraId="75E573EB" w14:textId="77777777" w:rsidR="00B33A45" w:rsidRPr="00B22C5D" w:rsidRDefault="00B33A45" w:rsidP="00B33A45">
      <w:pPr>
        <w:spacing w:line="260" w:lineRule="exact"/>
        <w:rPr>
          <w:rFonts w:eastAsia="SimSun"/>
          <w:b/>
          <w:szCs w:val="24"/>
        </w:rPr>
      </w:pPr>
      <w:r w:rsidRPr="00B22C5D">
        <w:rPr>
          <w:rFonts w:eastAsia="SimSun"/>
          <w:b/>
          <w:szCs w:val="24"/>
        </w:rPr>
        <w:t xml:space="preserve">PASIŪLYMAS </w:t>
      </w:r>
    </w:p>
    <w:p w14:paraId="7E9CE817" w14:textId="40CB4058" w:rsidR="00B33A45" w:rsidRPr="00881DEE" w:rsidRDefault="005E47F4" w:rsidP="00B33A45">
      <w:pPr>
        <w:tabs>
          <w:tab w:val="left" w:pos="900"/>
        </w:tabs>
        <w:spacing w:line="260" w:lineRule="exact"/>
        <w:ind w:left="710"/>
        <w:rPr>
          <w:b/>
        </w:rPr>
      </w:pPr>
      <w:r w:rsidRPr="005E47F4">
        <w:rPr>
          <w:b/>
          <w:bCs/>
          <w:szCs w:val="24"/>
        </w:rPr>
        <w:t xml:space="preserve">NEPERTRAUKIAMO MAITINIMO ŠALTINIŲ (UPS) LAN AKTYVIAI ĮRANGAI </w:t>
      </w:r>
      <w:r w:rsidR="00881DEE" w:rsidRPr="00881DEE">
        <w:rPr>
          <w:b/>
          <w:bCs/>
          <w:szCs w:val="24"/>
        </w:rPr>
        <w:t>PIRKIMUI</w:t>
      </w:r>
    </w:p>
    <w:p w14:paraId="6480C5F2" w14:textId="77777777" w:rsidR="00B33A45" w:rsidRDefault="00B33A45" w:rsidP="00B33A45">
      <w:pPr>
        <w:spacing w:line="260" w:lineRule="exact"/>
        <w:rPr>
          <w:rFonts w:eastAsia="Calibri"/>
          <w:lang w:eastAsia="en-US"/>
        </w:rPr>
      </w:pPr>
      <w:r>
        <w:rPr>
          <w:rFonts w:eastAsia="Calibri"/>
          <w:lang w:eastAsia="en-US"/>
        </w:rPr>
        <w:t>__________</w:t>
      </w:r>
    </w:p>
    <w:p w14:paraId="3B36BE0A" w14:textId="77777777" w:rsidR="00B33A45" w:rsidRDefault="00B33A45" w:rsidP="00B33A45">
      <w:pPr>
        <w:spacing w:line="260" w:lineRule="exact"/>
        <w:rPr>
          <w:rFonts w:eastAsia="Calibri"/>
          <w:sz w:val="18"/>
          <w:szCs w:val="18"/>
          <w:lang w:eastAsia="en-US"/>
        </w:rPr>
      </w:pPr>
      <w:r>
        <w:rPr>
          <w:rFonts w:eastAsia="Calibri"/>
          <w:sz w:val="18"/>
          <w:szCs w:val="18"/>
          <w:lang w:eastAsia="en-US"/>
        </w:rPr>
        <w:t>(Data)</w:t>
      </w:r>
    </w:p>
    <w:p w14:paraId="3E255967" w14:textId="77777777" w:rsidR="00B33A45" w:rsidRDefault="00B33A45" w:rsidP="00B33A45">
      <w:pPr>
        <w:rPr>
          <w:rFonts w:eastAsia="Calibri"/>
          <w:sz w:val="20"/>
          <w:szCs w:val="22"/>
          <w:lang w:eastAsia="en-US"/>
        </w:rPr>
      </w:pPr>
      <w:r>
        <w:rPr>
          <w:rFonts w:eastAsia="Calibri"/>
          <w:sz w:val="20"/>
          <w:szCs w:val="22"/>
          <w:lang w:eastAsia="en-US"/>
        </w:rPr>
        <w:t>____________________</w:t>
      </w:r>
    </w:p>
    <w:p w14:paraId="39E3A11B" w14:textId="77777777" w:rsidR="00B33A45" w:rsidRDefault="00B33A45" w:rsidP="00B33A45">
      <w:pPr>
        <w:spacing w:line="260" w:lineRule="exact"/>
        <w:rPr>
          <w:rFonts w:eastAsia="Calibri"/>
          <w:sz w:val="18"/>
          <w:szCs w:val="18"/>
          <w:lang w:eastAsia="en-US"/>
        </w:rPr>
      </w:pPr>
      <w:r>
        <w:rPr>
          <w:rFonts w:eastAsia="Calibri"/>
          <w:sz w:val="18"/>
          <w:szCs w:val="18"/>
          <w:lang w:eastAsia="en-US"/>
        </w:rPr>
        <w:t>(Vieta)</w:t>
      </w:r>
    </w:p>
    <w:p w14:paraId="500F80A6" w14:textId="77777777" w:rsidR="003303B3" w:rsidRPr="00CC49C1" w:rsidRDefault="003303B3" w:rsidP="003303B3">
      <w:pPr>
        <w:spacing w:line="260" w:lineRule="exact"/>
        <w:rPr>
          <w:rFonts w:eastAsia="Calibri"/>
          <w:sz w:val="16"/>
          <w:szCs w:val="16"/>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7"/>
        <w:gridCol w:w="4851"/>
      </w:tblGrid>
      <w:tr w:rsidR="003303B3" w:rsidRPr="00922BBF" w14:paraId="5906A6AE" w14:textId="77777777" w:rsidTr="003177FD">
        <w:tc>
          <w:tcPr>
            <w:tcW w:w="4817" w:type="dxa"/>
            <w:tcBorders>
              <w:top w:val="single" w:sz="4" w:space="0" w:color="auto"/>
              <w:left w:val="single" w:sz="4" w:space="0" w:color="auto"/>
              <w:bottom w:val="single" w:sz="4" w:space="0" w:color="auto"/>
              <w:right w:val="single" w:sz="4" w:space="0" w:color="auto"/>
            </w:tcBorders>
            <w:hideMark/>
          </w:tcPr>
          <w:p w14:paraId="7DC74D8C" w14:textId="77777777" w:rsidR="003303B3" w:rsidRPr="00E124CB" w:rsidRDefault="003303B3" w:rsidP="003177FD">
            <w:pPr>
              <w:spacing w:line="260" w:lineRule="exact"/>
              <w:jc w:val="both"/>
              <w:rPr>
                <w:rFonts w:eastAsia="Calibri"/>
              </w:rPr>
            </w:pPr>
            <w:r w:rsidRPr="00E124CB">
              <w:rPr>
                <w:rFonts w:eastAsia="Calibri"/>
              </w:rPr>
              <w:t>Tiekėjo pavadinimas</w:t>
            </w:r>
            <w:r w:rsidRPr="00900C60">
              <w:rPr>
                <w:rFonts w:eastAsia="Calibri"/>
                <w:vertAlign w:val="superscript"/>
              </w:rPr>
              <w:t>1</w:t>
            </w:r>
            <w:r w:rsidRPr="00E124CB">
              <w:rPr>
                <w:rFonts w:eastAsia="Calibri"/>
              </w:rPr>
              <w:t xml:space="preserve"> ir įmonės kodas</w:t>
            </w:r>
          </w:p>
        </w:tc>
        <w:tc>
          <w:tcPr>
            <w:tcW w:w="4851" w:type="dxa"/>
            <w:tcBorders>
              <w:top w:val="single" w:sz="4" w:space="0" w:color="auto"/>
              <w:left w:val="single" w:sz="4" w:space="0" w:color="auto"/>
              <w:bottom w:val="single" w:sz="4" w:space="0" w:color="auto"/>
              <w:right w:val="single" w:sz="4" w:space="0" w:color="auto"/>
            </w:tcBorders>
          </w:tcPr>
          <w:p w14:paraId="61F6ED9E" w14:textId="77777777" w:rsidR="003303B3" w:rsidRPr="00E124CB" w:rsidRDefault="003303B3" w:rsidP="003177FD">
            <w:pPr>
              <w:spacing w:line="260" w:lineRule="exact"/>
              <w:jc w:val="both"/>
              <w:rPr>
                <w:rFonts w:eastAsia="Calibri"/>
              </w:rPr>
            </w:pPr>
          </w:p>
        </w:tc>
      </w:tr>
      <w:tr w:rsidR="003303B3" w:rsidRPr="00922BBF" w14:paraId="4A67F64E" w14:textId="77777777" w:rsidTr="003177FD">
        <w:tc>
          <w:tcPr>
            <w:tcW w:w="4817" w:type="dxa"/>
            <w:tcBorders>
              <w:top w:val="single" w:sz="4" w:space="0" w:color="auto"/>
              <w:left w:val="single" w:sz="4" w:space="0" w:color="auto"/>
              <w:bottom w:val="single" w:sz="4" w:space="0" w:color="auto"/>
              <w:right w:val="single" w:sz="4" w:space="0" w:color="auto"/>
            </w:tcBorders>
            <w:hideMark/>
          </w:tcPr>
          <w:p w14:paraId="6F354AB5" w14:textId="77777777" w:rsidR="003303B3" w:rsidRPr="00E124CB" w:rsidRDefault="003303B3" w:rsidP="003177FD">
            <w:pPr>
              <w:spacing w:line="260" w:lineRule="exact"/>
              <w:jc w:val="both"/>
              <w:rPr>
                <w:rFonts w:eastAsia="Calibri"/>
              </w:rPr>
            </w:pPr>
            <w:r w:rsidRPr="00E124CB">
              <w:rPr>
                <w:rFonts w:eastAsia="Calibri"/>
              </w:rPr>
              <w:t>Tiekėjo adresas</w:t>
            </w:r>
            <w:r w:rsidRPr="00900C60">
              <w:rPr>
                <w:rFonts w:eastAsia="Calibri"/>
                <w:vertAlign w:val="superscript"/>
              </w:rPr>
              <w:t>1</w:t>
            </w:r>
            <w:r w:rsidRPr="00E124CB">
              <w:rPr>
                <w:rFonts w:eastAsia="Calibri"/>
              </w:rPr>
              <w:t xml:space="preserve"> ir pašto indeksas</w:t>
            </w:r>
          </w:p>
        </w:tc>
        <w:tc>
          <w:tcPr>
            <w:tcW w:w="4851" w:type="dxa"/>
            <w:tcBorders>
              <w:top w:val="single" w:sz="4" w:space="0" w:color="auto"/>
              <w:left w:val="single" w:sz="4" w:space="0" w:color="auto"/>
              <w:bottom w:val="single" w:sz="4" w:space="0" w:color="auto"/>
              <w:right w:val="single" w:sz="4" w:space="0" w:color="auto"/>
            </w:tcBorders>
          </w:tcPr>
          <w:p w14:paraId="6A7FF85D" w14:textId="77777777" w:rsidR="003303B3" w:rsidRPr="00E124CB" w:rsidRDefault="003303B3" w:rsidP="003177FD">
            <w:pPr>
              <w:spacing w:line="260" w:lineRule="exact"/>
              <w:jc w:val="both"/>
              <w:rPr>
                <w:rFonts w:eastAsia="Calibri"/>
              </w:rPr>
            </w:pPr>
          </w:p>
        </w:tc>
      </w:tr>
      <w:tr w:rsidR="003303B3" w:rsidRPr="00922BBF" w14:paraId="77A01BB0" w14:textId="77777777" w:rsidTr="003177FD">
        <w:tc>
          <w:tcPr>
            <w:tcW w:w="4817" w:type="dxa"/>
            <w:tcBorders>
              <w:top w:val="single" w:sz="4" w:space="0" w:color="auto"/>
              <w:left w:val="single" w:sz="4" w:space="0" w:color="auto"/>
              <w:bottom w:val="single" w:sz="4" w:space="0" w:color="auto"/>
              <w:right w:val="single" w:sz="4" w:space="0" w:color="auto"/>
            </w:tcBorders>
            <w:hideMark/>
          </w:tcPr>
          <w:p w14:paraId="1160E51B" w14:textId="77777777" w:rsidR="003303B3" w:rsidRPr="00E124CB" w:rsidRDefault="003303B3" w:rsidP="003177FD">
            <w:pPr>
              <w:spacing w:line="260" w:lineRule="exact"/>
              <w:jc w:val="both"/>
              <w:rPr>
                <w:rFonts w:eastAsia="Calibri"/>
              </w:rPr>
            </w:pPr>
            <w:r w:rsidRPr="00E124CB">
              <w:rPr>
                <w:rFonts w:eastAsia="Calibri"/>
              </w:rPr>
              <w:t>Asmuo, kuris įgaliotas pasirašyti sutartį</w:t>
            </w:r>
          </w:p>
        </w:tc>
        <w:tc>
          <w:tcPr>
            <w:tcW w:w="4851" w:type="dxa"/>
            <w:tcBorders>
              <w:top w:val="single" w:sz="4" w:space="0" w:color="auto"/>
              <w:left w:val="single" w:sz="4" w:space="0" w:color="auto"/>
              <w:bottom w:val="single" w:sz="4" w:space="0" w:color="auto"/>
              <w:right w:val="single" w:sz="4" w:space="0" w:color="auto"/>
            </w:tcBorders>
          </w:tcPr>
          <w:p w14:paraId="4D41FD52" w14:textId="77777777" w:rsidR="003303B3" w:rsidRPr="00E124CB" w:rsidRDefault="003303B3" w:rsidP="003177FD">
            <w:pPr>
              <w:spacing w:line="260" w:lineRule="exact"/>
              <w:jc w:val="both"/>
              <w:rPr>
                <w:rFonts w:eastAsia="Calibri"/>
              </w:rPr>
            </w:pPr>
          </w:p>
        </w:tc>
      </w:tr>
      <w:tr w:rsidR="003303B3" w:rsidRPr="00922BBF" w14:paraId="41CC1B5F" w14:textId="77777777" w:rsidTr="003177FD">
        <w:tc>
          <w:tcPr>
            <w:tcW w:w="4817" w:type="dxa"/>
            <w:tcBorders>
              <w:top w:val="single" w:sz="4" w:space="0" w:color="auto"/>
              <w:left w:val="single" w:sz="4" w:space="0" w:color="auto"/>
              <w:bottom w:val="single" w:sz="4" w:space="0" w:color="auto"/>
              <w:right w:val="single" w:sz="4" w:space="0" w:color="auto"/>
            </w:tcBorders>
            <w:hideMark/>
          </w:tcPr>
          <w:p w14:paraId="5453142A" w14:textId="77777777" w:rsidR="003303B3" w:rsidRPr="00E124CB" w:rsidRDefault="003303B3" w:rsidP="003177FD">
            <w:pPr>
              <w:spacing w:line="260" w:lineRule="exact"/>
              <w:jc w:val="both"/>
              <w:rPr>
                <w:rFonts w:eastAsia="Calibri"/>
              </w:rPr>
            </w:pPr>
            <w:r w:rsidRPr="00E124CB">
              <w:rPr>
                <w:rFonts w:eastAsia="Calibri"/>
              </w:rPr>
              <w:t>Už pasiūlymą atsakingo asmens vardas, pavardė, el. pašto adresas, telefono numeris</w:t>
            </w:r>
          </w:p>
        </w:tc>
        <w:tc>
          <w:tcPr>
            <w:tcW w:w="4851" w:type="dxa"/>
            <w:tcBorders>
              <w:top w:val="single" w:sz="4" w:space="0" w:color="auto"/>
              <w:left w:val="single" w:sz="4" w:space="0" w:color="auto"/>
              <w:bottom w:val="single" w:sz="4" w:space="0" w:color="auto"/>
              <w:right w:val="single" w:sz="4" w:space="0" w:color="auto"/>
            </w:tcBorders>
          </w:tcPr>
          <w:p w14:paraId="12397863" w14:textId="77777777" w:rsidR="003303B3" w:rsidRPr="00E124CB" w:rsidRDefault="003303B3" w:rsidP="003177FD">
            <w:pPr>
              <w:spacing w:line="260" w:lineRule="exact"/>
              <w:ind w:right="-108"/>
              <w:jc w:val="both"/>
              <w:rPr>
                <w:rFonts w:eastAsia="Calibri"/>
              </w:rPr>
            </w:pPr>
          </w:p>
        </w:tc>
      </w:tr>
    </w:tbl>
    <w:p w14:paraId="4E42E833" w14:textId="77777777" w:rsidR="003303B3" w:rsidRPr="00A85A5D" w:rsidRDefault="003303B3" w:rsidP="003303B3">
      <w:pPr>
        <w:tabs>
          <w:tab w:val="left" w:pos="9639"/>
        </w:tabs>
        <w:spacing w:line="260" w:lineRule="exact"/>
        <w:ind w:right="-1" w:firstLine="567"/>
        <w:jc w:val="both"/>
        <w:rPr>
          <w:rFonts w:eastAsia="Calibri"/>
          <w:sz w:val="20"/>
        </w:rPr>
      </w:pPr>
      <w:r w:rsidRPr="00A85A5D">
        <w:rPr>
          <w:rFonts w:eastAsia="Calibri"/>
          <w:sz w:val="20"/>
          <w:vertAlign w:val="superscript"/>
        </w:rPr>
        <w:t xml:space="preserve">1 </w:t>
      </w:r>
      <w:r w:rsidRPr="00A85A5D">
        <w:rPr>
          <w:rFonts w:eastAsia="Calibri"/>
          <w:sz w:val="20"/>
        </w:rPr>
        <w:t>Jeigu pasiūlymą teikia ūkio subjektų grupė, surašomi visi dalyvių pavadinimai, įmonių kodai, adresai ir pašto indeksai.</w:t>
      </w:r>
    </w:p>
    <w:p w14:paraId="77D2BA73" w14:textId="77777777" w:rsidR="003303B3" w:rsidRPr="0049586E" w:rsidRDefault="003303B3" w:rsidP="003303B3">
      <w:pPr>
        <w:tabs>
          <w:tab w:val="left" w:pos="9639"/>
        </w:tabs>
        <w:ind w:right="140" w:firstLine="567"/>
        <w:jc w:val="both"/>
        <w:rPr>
          <w:rFonts w:eastAsia="SimSun"/>
          <w:sz w:val="16"/>
          <w:szCs w:val="16"/>
        </w:rPr>
      </w:pPr>
    </w:p>
    <w:p w14:paraId="6A47CA61" w14:textId="77777777" w:rsidR="003303B3" w:rsidRPr="00CC49C1" w:rsidRDefault="003303B3" w:rsidP="003303B3">
      <w:pPr>
        <w:ind w:right="-2" w:firstLine="567"/>
        <w:jc w:val="both"/>
        <w:rPr>
          <w:sz w:val="23"/>
          <w:szCs w:val="23"/>
        </w:rPr>
      </w:pPr>
      <w:r w:rsidRPr="00CC49C1">
        <w:rPr>
          <w:sz w:val="23"/>
          <w:szCs w:val="23"/>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prekės/paslaugos/darbai visiškai atitinka pirkimo dokumentuose nustatytus reikalavimus.</w:t>
      </w:r>
      <w:r>
        <w:rPr>
          <w:sz w:val="23"/>
          <w:szCs w:val="23"/>
        </w:rPr>
        <w:t xml:space="preserve"> </w:t>
      </w:r>
    </w:p>
    <w:p w14:paraId="5F2BEE23" w14:textId="77777777" w:rsidR="003303B3" w:rsidRPr="00CC49C1" w:rsidRDefault="003303B3" w:rsidP="003303B3">
      <w:pPr>
        <w:tabs>
          <w:tab w:val="left" w:pos="9639"/>
        </w:tabs>
        <w:ind w:right="-2" w:firstLine="567"/>
        <w:jc w:val="both"/>
        <w:rPr>
          <w:rFonts w:eastAsia="Calibri"/>
          <w:sz w:val="23"/>
          <w:szCs w:val="23"/>
        </w:rPr>
      </w:pPr>
      <w:r w:rsidRPr="00CC49C1">
        <w:rPr>
          <w:rFonts w:eastAsia="Calibri"/>
          <w:sz w:val="23"/>
          <w:szCs w:val="23"/>
        </w:rPr>
        <w:t>Taip pat 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5C58B9A9" w14:textId="77777777" w:rsidR="003303B3" w:rsidRPr="00CC49C1" w:rsidRDefault="003303B3" w:rsidP="003303B3">
      <w:pPr>
        <w:tabs>
          <w:tab w:val="left" w:pos="9639"/>
        </w:tabs>
        <w:ind w:right="-1" w:firstLine="567"/>
        <w:jc w:val="both"/>
        <w:rPr>
          <w:rFonts w:eastAsia="Calibri"/>
          <w:sz w:val="23"/>
          <w:szCs w:val="23"/>
        </w:rPr>
      </w:pPr>
      <w:r w:rsidRPr="00CC49C1">
        <w:rPr>
          <w:rFonts w:eastAsia="Calibri"/>
          <w:sz w:val="23"/>
          <w:szCs w:val="23"/>
        </w:rPr>
        <w:t>Suprantame, kad išaiškėjus aukščiau nurodytoms aplinkybėms būsime pašalinti iš šio pirkimo ir mūsų pateiktas pasiūlymas bus atmestas.</w:t>
      </w:r>
    </w:p>
    <w:p w14:paraId="52D7641B" w14:textId="77777777" w:rsidR="003303B3" w:rsidRPr="00F16B0B" w:rsidRDefault="003303B3" w:rsidP="003303B3">
      <w:pPr>
        <w:tabs>
          <w:tab w:val="left" w:pos="9639"/>
        </w:tabs>
        <w:spacing w:before="240"/>
        <w:ind w:firstLine="567"/>
        <w:jc w:val="both"/>
        <w:rPr>
          <w:rFonts w:eastAsia="Calibri"/>
          <w:sz w:val="23"/>
          <w:szCs w:val="23"/>
          <w:lang w:eastAsia="en-US"/>
        </w:rPr>
      </w:pPr>
      <w:r w:rsidRPr="00F16B0B">
        <w:rPr>
          <w:rFonts w:eastAsia="Calibri"/>
          <w:sz w:val="23"/>
          <w:szCs w:val="23"/>
          <w:lang w:eastAsia="en-US"/>
        </w:rPr>
        <w:t>Sutarties vykdymui bus pasitelkti šie subtiekėjai, kurių pajėgumais remiamasi</w:t>
      </w:r>
      <w:r w:rsidRPr="00F16B0B">
        <w:rPr>
          <w:rFonts w:eastAsia="Calibri"/>
          <w:sz w:val="23"/>
          <w:szCs w:val="23"/>
          <w:vertAlign w:val="superscript"/>
          <w:lang w:eastAsia="en-US"/>
        </w:rPr>
        <w:t>2</w:t>
      </w:r>
      <w:r w:rsidRPr="00F16B0B">
        <w:rPr>
          <w:rFonts w:eastAsia="Calibri"/>
          <w:sz w:val="23"/>
          <w:szCs w:val="23"/>
          <w:lang w:eastAsia="en-US"/>
        </w:rPr>
        <w:t>:</w:t>
      </w:r>
    </w:p>
    <w:tbl>
      <w:tblPr>
        <w:tblStyle w:val="Lentelstinklelis"/>
        <w:tblW w:w="10065" w:type="dxa"/>
        <w:tblInd w:w="-5" w:type="dxa"/>
        <w:tblLook w:val="04A0" w:firstRow="1" w:lastRow="0" w:firstColumn="1" w:lastColumn="0" w:noHBand="0" w:noVBand="1"/>
      </w:tblPr>
      <w:tblGrid>
        <w:gridCol w:w="556"/>
        <w:gridCol w:w="1996"/>
        <w:gridCol w:w="2126"/>
        <w:gridCol w:w="2710"/>
        <w:gridCol w:w="2677"/>
      </w:tblGrid>
      <w:tr w:rsidR="003303B3" w:rsidRPr="00F16B0B" w14:paraId="20DF23F8" w14:textId="77777777" w:rsidTr="003177FD">
        <w:tc>
          <w:tcPr>
            <w:tcW w:w="556" w:type="dxa"/>
            <w:vAlign w:val="center"/>
          </w:tcPr>
          <w:p w14:paraId="2C28463D" w14:textId="77777777" w:rsidR="003303B3" w:rsidRPr="00F16B0B" w:rsidRDefault="003303B3" w:rsidP="003177FD">
            <w:pPr>
              <w:rPr>
                <w:rFonts w:eastAsia="Calibri"/>
                <w:sz w:val="23"/>
                <w:szCs w:val="23"/>
              </w:rPr>
            </w:pPr>
            <w:r w:rsidRPr="00F16B0B">
              <w:rPr>
                <w:rFonts w:eastAsia="Calibri"/>
                <w:sz w:val="23"/>
                <w:szCs w:val="23"/>
              </w:rPr>
              <w:t>Eil. Nr.</w:t>
            </w:r>
          </w:p>
        </w:tc>
        <w:tc>
          <w:tcPr>
            <w:tcW w:w="1996" w:type="dxa"/>
            <w:vAlign w:val="center"/>
          </w:tcPr>
          <w:p w14:paraId="201B5141" w14:textId="77777777" w:rsidR="003303B3" w:rsidRPr="00F16B0B" w:rsidRDefault="003303B3" w:rsidP="003177FD">
            <w:pPr>
              <w:rPr>
                <w:rFonts w:eastAsia="Calibri"/>
                <w:sz w:val="23"/>
                <w:szCs w:val="23"/>
              </w:rPr>
            </w:pPr>
            <w:r w:rsidRPr="00F16B0B">
              <w:rPr>
                <w:rFonts w:eastAsia="Calibri"/>
                <w:sz w:val="23"/>
                <w:szCs w:val="23"/>
              </w:rPr>
              <w:t>Pavadinimas</w:t>
            </w:r>
          </w:p>
        </w:tc>
        <w:tc>
          <w:tcPr>
            <w:tcW w:w="2126" w:type="dxa"/>
            <w:vAlign w:val="center"/>
          </w:tcPr>
          <w:p w14:paraId="5308DBD7" w14:textId="77777777" w:rsidR="003303B3" w:rsidRPr="00F16B0B" w:rsidRDefault="003303B3" w:rsidP="003177FD">
            <w:pPr>
              <w:rPr>
                <w:rFonts w:eastAsia="Calibri"/>
                <w:sz w:val="23"/>
                <w:szCs w:val="23"/>
              </w:rPr>
            </w:pPr>
            <w:r w:rsidRPr="00F16B0B">
              <w:rPr>
                <w:rFonts w:eastAsia="Calibri"/>
                <w:sz w:val="23"/>
                <w:szCs w:val="23"/>
              </w:rPr>
              <w:t>Adresas, tel. Nr.</w:t>
            </w:r>
          </w:p>
        </w:tc>
        <w:tc>
          <w:tcPr>
            <w:tcW w:w="2710" w:type="dxa"/>
            <w:vAlign w:val="center"/>
          </w:tcPr>
          <w:p w14:paraId="15E6ADE9" w14:textId="77777777" w:rsidR="003303B3" w:rsidRPr="00F16B0B" w:rsidRDefault="003303B3" w:rsidP="003177FD">
            <w:pPr>
              <w:rPr>
                <w:rFonts w:eastAsia="Calibri"/>
                <w:sz w:val="23"/>
                <w:szCs w:val="23"/>
              </w:rPr>
            </w:pPr>
            <w:r w:rsidRPr="00F16B0B">
              <w:rPr>
                <w:rFonts w:eastAsia="Calibri"/>
                <w:sz w:val="23"/>
                <w:szCs w:val="23"/>
              </w:rPr>
              <w:t>Subtiekėjui perleidžiamos vykdyti sutarties dalies aprašymas</w:t>
            </w:r>
          </w:p>
        </w:tc>
        <w:tc>
          <w:tcPr>
            <w:tcW w:w="2677" w:type="dxa"/>
            <w:vAlign w:val="center"/>
          </w:tcPr>
          <w:p w14:paraId="4DAA7F36" w14:textId="77777777" w:rsidR="003303B3" w:rsidRPr="00F16B0B" w:rsidRDefault="003303B3" w:rsidP="003177FD">
            <w:pPr>
              <w:rPr>
                <w:rFonts w:eastAsia="Calibri"/>
                <w:sz w:val="23"/>
                <w:szCs w:val="23"/>
                <w:vertAlign w:val="superscript"/>
              </w:rPr>
            </w:pPr>
            <w:r w:rsidRPr="00F16B0B">
              <w:rPr>
                <w:rFonts w:eastAsia="Calibri"/>
                <w:sz w:val="23"/>
                <w:szCs w:val="23"/>
              </w:rPr>
              <w:t>Subtiekėjui perleidžiamos vykdyti sutarties dalies planuojama vertė</w:t>
            </w:r>
            <w:r w:rsidRPr="00F16B0B">
              <w:rPr>
                <w:rFonts w:eastAsia="Calibri"/>
                <w:sz w:val="23"/>
                <w:szCs w:val="23"/>
                <w:vertAlign w:val="superscript"/>
              </w:rPr>
              <w:t>3</w:t>
            </w:r>
            <w:r w:rsidRPr="00F16B0B">
              <w:rPr>
                <w:rFonts w:eastAsia="Calibri"/>
                <w:sz w:val="23"/>
                <w:szCs w:val="23"/>
              </w:rPr>
              <w:t xml:space="preserve"> procentais</w:t>
            </w:r>
          </w:p>
        </w:tc>
      </w:tr>
      <w:tr w:rsidR="003303B3" w:rsidRPr="00F16B0B" w14:paraId="04CB77A6" w14:textId="77777777" w:rsidTr="003177FD">
        <w:tc>
          <w:tcPr>
            <w:tcW w:w="556" w:type="dxa"/>
          </w:tcPr>
          <w:p w14:paraId="2B73A368" w14:textId="77777777" w:rsidR="003303B3" w:rsidRPr="00F16B0B" w:rsidRDefault="003303B3" w:rsidP="003177FD">
            <w:pPr>
              <w:jc w:val="left"/>
              <w:rPr>
                <w:rFonts w:eastAsia="Calibri"/>
                <w:sz w:val="23"/>
                <w:szCs w:val="23"/>
              </w:rPr>
            </w:pPr>
          </w:p>
        </w:tc>
        <w:tc>
          <w:tcPr>
            <w:tcW w:w="1996" w:type="dxa"/>
          </w:tcPr>
          <w:p w14:paraId="0E509D1C" w14:textId="77777777" w:rsidR="003303B3" w:rsidRPr="00F16B0B" w:rsidRDefault="003303B3" w:rsidP="003177FD">
            <w:pPr>
              <w:jc w:val="left"/>
              <w:rPr>
                <w:rFonts w:eastAsia="Calibri"/>
                <w:sz w:val="23"/>
                <w:szCs w:val="23"/>
              </w:rPr>
            </w:pPr>
          </w:p>
        </w:tc>
        <w:tc>
          <w:tcPr>
            <w:tcW w:w="2126" w:type="dxa"/>
          </w:tcPr>
          <w:p w14:paraId="45A7E3DC" w14:textId="77777777" w:rsidR="003303B3" w:rsidRPr="00F16B0B" w:rsidRDefault="003303B3" w:rsidP="003177FD">
            <w:pPr>
              <w:jc w:val="left"/>
              <w:rPr>
                <w:rFonts w:eastAsia="Calibri"/>
                <w:sz w:val="23"/>
                <w:szCs w:val="23"/>
              </w:rPr>
            </w:pPr>
          </w:p>
        </w:tc>
        <w:tc>
          <w:tcPr>
            <w:tcW w:w="2710" w:type="dxa"/>
          </w:tcPr>
          <w:p w14:paraId="54DD3A99" w14:textId="77777777" w:rsidR="003303B3" w:rsidRPr="00F16B0B" w:rsidRDefault="003303B3" w:rsidP="003177FD">
            <w:pPr>
              <w:jc w:val="left"/>
              <w:rPr>
                <w:rFonts w:eastAsia="Calibri"/>
                <w:sz w:val="23"/>
                <w:szCs w:val="23"/>
              </w:rPr>
            </w:pPr>
          </w:p>
        </w:tc>
        <w:tc>
          <w:tcPr>
            <w:tcW w:w="2677" w:type="dxa"/>
          </w:tcPr>
          <w:p w14:paraId="461DEAF4" w14:textId="77777777" w:rsidR="003303B3" w:rsidRPr="00F16B0B" w:rsidRDefault="003303B3" w:rsidP="003177FD">
            <w:pPr>
              <w:jc w:val="left"/>
              <w:rPr>
                <w:rFonts w:eastAsia="Calibri"/>
                <w:sz w:val="23"/>
                <w:szCs w:val="23"/>
              </w:rPr>
            </w:pPr>
          </w:p>
        </w:tc>
      </w:tr>
    </w:tbl>
    <w:p w14:paraId="0CB9C917" w14:textId="77777777" w:rsidR="003303B3" w:rsidRPr="00F16B0B" w:rsidRDefault="003303B3" w:rsidP="003303B3">
      <w:pPr>
        <w:ind w:firstLine="567"/>
        <w:jc w:val="left"/>
        <w:rPr>
          <w:rFonts w:eastAsia="Calibri"/>
          <w:sz w:val="23"/>
          <w:szCs w:val="23"/>
          <w:lang w:eastAsia="en-US"/>
        </w:rPr>
      </w:pPr>
      <w:r w:rsidRPr="00F16B0B">
        <w:rPr>
          <w:rFonts w:eastAsia="Calibri"/>
          <w:sz w:val="23"/>
          <w:szCs w:val="23"/>
          <w:vertAlign w:val="superscript"/>
          <w:lang w:eastAsia="en-US"/>
        </w:rPr>
        <w:t>2</w:t>
      </w:r>
      <w:r w:rsidRPr="00F16B0B">
        <w:rPr>
          <w:bCs/>
          <w:color w:val="000000"/>
          <w:sz w:val="23"/>
          <w:szCs w:val="23"/>
        </w:rPr>
        <w:t xml:space="preserve"> Pildoma jei sutarties vykdymui bus pasitelkti subtiekėjai, kurių pajėgumais tiekėjas remiasi.</w:t>
      </w:r>
    </w:p>
    <w:p w14:paraId="4E642A28" w14:textId="77777777" w:rsidR="003303B3" w:rsidRPr="00F16B0B" w:rsidRDefault="003303B3" w:rsidP="003303B3">
      <w:pPr>
        <w:ind w:firstLine="567"/>
        <w:jc w:val="left"/>
        <w:rPr>
          <w:rFonts w:eastAsia="Calibri"/>
          <w:sz w:val="23"/>
          <w:szCs w:val="23"/>
          <w:lang w:eastAsia="en-US"/>
        </w:rPr>
      </w:pPr>
      <w:r w:rsidRPr="00F16B0B">
        <w:rPr>
          <w:rFonts w:eastAsia="Calibri"/>
          <w:sz w:val="23"/>
          <w:szCs w:val="23"/>
          <w:vertAlign w:val="superscript"/>
          <w:lang w:eastAsia="en-US"/>
        </w:rPr>
        <w:t xml:space="preserve">3 </w:t>
      </w:r>
      <w:r w:rsidRPr="00F16B0B">
        <w:rPr>
          <w:rFonts w:eastAsia="Calibri"/>
          <w:sz w:val="23"/>
          <w:szCs w:val="23"/>
          <w:lang w:eastAsia="en-US"/>
        </w:rPr>
        <w:t>Vertė įeina į bendrą pasiūlymo kainą.</w:t>
      </w:r>
    </w:p>
    <w:p w14:paraId="73B22036" w14:textId="77777777" w:rsidR="003303B3" w:rsidRPr="003303B3" w:rsidRDefault="003303B3" w:rsidP="003303B3">
      <w:pPr>
        <w:ind w:firstLine="567"/>
        <w:jc w:val="left"/>
        <w:rPr>
          <w:rFonts w:eastAsia="Calibri"/>
          <w:sz w:val="16"/>
          <w:szCs w:val="16"/>
          <w:lang w:eastAsia="en-US"/>
        </w:rPr>
      </w:pPr>
    </w:p>
    <w:p w14:paraId="138AB619" w14:textId="77777777" w:rsidR="003303B3" w:rsidRPr="00F16B0B" w:rsidRDefault="003303B3" w:rsidP="003303B3">
      <w:pPr>
        <w:tabs>
          <w:tab w:val="left" w:pos="9639"/>
        </w:tabs>
        <w:ind w:firstLine="567"/>
        <w:jc w:val="both"/>
        <w:rPr>
          <w:rFonts w:eastAsia="Calibri"/>
          <w:sz w:val="23"/>
          <w:szCs w:val="23"/>
          <w:lang w:eastAsia="en-US"/>
        </w:rPr>
      </w:pPr>
      <w:r w:rsidRPr="00F16B0B">
        <w:rPr>
          <w:rFonts w:eastAsia="Calibri"/>
          <w:sz w:val="23"/>
          <w:szCs w:val="23"/>
          <w:lang w:eastAsia="en-US"/>
        </w:rPr>
        <w:t>Sutarties vykdymui atlikti bus pasitelkti šie subtiekėjai, kurių pajėgumais nesiremiama</w:t>
      </w:r>
      <w:r w:rsidRPr="00F16B0B">
        <w:rPr>
          <w:rFonts w:eastAsia="Calibri"/>
          <w:sz w:val="23"/>
          <w:szCs w:val="23"/>
          <w:vertAlign w:val="superscript"/>
          <w:lang w:eastAsia="en-US"/>
        </w:rPr>
        <w:t>4</w:t>
      </w:r>
      <w:r w:rsidRPr="00F16B0B">
        <w:rPr>
          <w:rFonts w:eastAsia="Calibri"/>
          <w:sz w:val="23"/>
          <w:szCs w:val="23"/>
          <w:lang w:eastAsia="en-US"/>
        </w:rPr>
        <w:t>:</w:t>
      </w:r>
    </w:p>
    <w:tbl>
      <w:tblPr>
        <w:tblStyle w:val="Lentelstinklelis"/>
        <w:tblW w:w="10065" w:type="dxa"/>
        <w:tblInd w:w="-5" w:type="dxa"/>
        <w:tblLook w:val="04A0" w:firstRow="1" w:lastRow="0" w:firstColumn="1" w:lastColumn="0" w:noHBand="0" w:noVBand="1"/>
      </w:tblPr>
      <w:tblGrid>
        <w:gridCol w:w="556"/>
        <w:gridCol w:w="1996"/>
        <w:gridCol w:w="2126"/>
        <w:gridCol w:w="2616"/>
        <w:gridCol w:w="2771"/>
      </w:tblGrid>
      <w:tr w:rsidR="003303B3" w:rsidRPr="00F16B0B" w14:paraId="013CC218" w14:textId="77777777" w:rsidTr="003177FD">
        <w:tc>
          <w:tcPr>
            <w:tcW w:w="556" w:type="dxa"/>
            <w:vAlign w:val="center"/>
          </w:tcPr>
          <w:p w14:paraId="4B78A7EF" w14:textId="77777777" w:rsidR="003303B3" w:rsidRPr="00F16B0B" w:rsidRDefault="003303B3" w:rsidP="003177FD">
            <w:pPr>
              <w:rPr>
                <w:rFonts w:eastAsia="Calibri"/>
                <w:sz w:val="23"/>
                <w:szCs w:val="23"/>
              </w:rPr>
            </w:pPr>
            <w:r w:rsidRPr="00F16B0B">
              <w:rPr>
                <w:rFonts w:eastAsia="Calibri"/>
                <w:sz w:val="23"/>
                <w:szCs w:val="23"/>
              </w:rPr>
              <w:t>Eil. Nr.</w:t>
            </w:r>
          </w:p>
        </w:tc>
        <w:tc>
          <w:tcPr>
            <w:tcW w:w="1996" w:type="dxa"/>
            <w:vAlign w:val="center"/>
          </w:tcPr>
          <w:p w14:paraId="6ECF6745" w14:textId="77777777" w:rsidR="003303B3" w:rsidRPr="00F16B0B" w:rsidRDefault="003303B3" w:rsidP="003177FD">
            <w:pPr>
              <w:rPr>
                <w:rFonts w:eastAsia="Calibri"/>
                <w:sz w:val="23"/>
                <w:szCs w:val="23"/>
              </w:rPr>
            </w:pPr>
            <w:r w:rsidRPr="00F16B0B">
              <w:rPr>
                <w:rFonts w:eastAsia="Calibri"/>
                <w:sz w:val="23"/>
                <w:szCs w:val="23"/>
              </w:rPr>
              <w:t>Pavadinimas</w:t>
            </w:r>
          </w:p>
        </w:tc>
        <w:tc>
          <w:tcPr>
            <w:tcW w:w="2126" w:type="dxa"/>
            <w:vAlign w:val="center"/>
          </w:tcPr>
          <w:p w14:paraId="25B9AE0A" w14:textId="77777777" w:rsidR="003303B3" w:rsidRPr="00F16B0B" w:rsidRDefault="003303B3" w:rsidP="003177FD">
            <w:pPr>
              <w:rPr>
                <w:rFonts w:eastAsia="Calibri"/>
                <w:sz w:val="23"/>
                <w:szCs w:val="23"/>
              </w:rPr>
            </w:pPr>
            <w:r w:rsidRPr="00F16B0B">
              <w:rPr>
                <w:rFonts w:eastAsia="Calibri"/>
                <w:sz w:val="23"/>
                <w:szCs w:val="23"/>
              </w:rPr>
              <w:t>Adresas, tel. Nr.</w:t>
            </w:r>
          </w:p>
        </w:tc>
        <w:tc>
          <w:tcPr>
            <w:tcW w:w="2616" w:type="dxa"/>
            <w:vAlign w:val="center"/>
          </w:tcPr>
          <w:p w14:paraId="5F5685BB" w14:textId="77777777" w:rsidR="003303B3" w:rsidRPr="00F16B0B" w:rsidRDefault="003303B3" w:rsidP="003177FD">
            <w:pPr>
              <w:ind w:right="-42"/>
              <w:rPr>
                <w:rFonts w:eastAsia="Calibri"/>
                <w:sz w:val="23"/>
                <w:szCs w:val="23"/>
              </w:rPr>
            </w:pPr>
            <w:r w:rsidRPr="00F16B0B">
              <w:rPr>
                <w:rFonts w:eastAsia="Calibri"/>
                <w:sz w:val="23"/>
                <w:szCs w:val="23"/>
              </w:rPr>
              <w:t>Subtiekėjui perleidžiamos vykdyti sutarties dalies aprašymas</w:t>
            </w:r>
          </w:p>
        </w:tc>
        <w:tc>
          <w:tcPr>
            <w:tcW w:w="2771" w:type="dxa"/>
            <w:vAlign w:val="center"/>
          </w:tcPr>
          <w:p w14:paraId="15553772" w14:textId="77777777" w:rsidR="003303B3" w:rsidRPr="00F16B0B" w:rsidRDefault="003303B3" w:rsidP="003177FD">
            <w:pPr>
              <w:rPr>
                <w:rFonts w:eastAsia="Calibri"/>
                <w:sz w:val="23"/>
                <w:szCs w:val="23"/>
              </w:rPr>
            </w:pPr>
            <w:r w:rsidRPr="00F16B0B">
              <w:rPr>
                <w:rFonts w:eastAsia="Calibri"/>
                <w:sz w:val="23"/>
                <w:szCs w:val="23"/>
              </w:rPr>
              <w:t>Subtiekėjui perleidžiamos vykdyti sutarties dalies planuojama vertė</w:t>
            </w:r>
            <w:r w:rsidRPr="00F16B0B">
              <w:rPr>
                <w:rFonts w:eastAsia="Calibri"/>
                <w:sz w:val="23"/>
                <w:szCs w:val="23"/>
                <w:vertAlign w:val="superscript"/>
              </w:rPr>
              <w:t>5</w:t>
            </w:r>
            <w:r w:rsidRPr="00F16B0B">
              <w:rPr>
                <w:rFonts w:eastAsia="Calibri"/>
                <w:sz w:val="23"/>
                <w:szCs w:val="23"/>
              </w:rPr>
              <w:t xml:space="preserve"> procentais</w:t>
            </w:r>
          </w:p>
        </w:tc>
      </w:tr>
      <w:tr w:rsidR="003303B3" w:rsidRPr="00F16B0B" w14:paraId="06D2B1E1" w14:textId="77777777" w:rsidTr="003177FD">
        <w:tc>
          <w:tcPr>
            <w:tcW w:w="556" w:type="dxa"/>
          </w:tcPr>
          <w:p w14:paraId="12EED69B" w14:textId="77777777" w:rsidR="003303B3" w:rsidRPr="00F16B0B" w:rsidRDefault="003303B3" w:rsidP="003177FD">
            <w:pPr>
              <w:jc w:val="left"/>
              <w:rPr>
                <w:rFonts w:eastAsia="Calibri"/>
                <w:sz w:val="23"/>
                <w:szCs w:val="23"/>
              </w:rPr>
            </w:pPr>
          </w:p>
        </w:tc>
        <w:tc>
          <w:tcPr>
            <w:tcW w:w="1996" w:type="dxa"/>
          </w:tcPr>
          <w:p w14:paraId="6FABC183" w14:textId="77777777" w:rsidR="003303B3" w:rsidRPr="00F16B0B" w:rsidRDefault="003303B3" w:rsidP="003177FD">
            <w:pPr>
              <w:jc w:val="left"/>
              <w:rPr>
                <w:rFonts w:eastAsia="Calibri"/>
                <w:sz w:val="23"/>
                <w:szCs w:val="23"/>
              </w:rPr>
            </w:pPr>
          </w:p>
        </w:tc>
        <w:tc>
          <w:tcPr>
            <w:tcW w:w="2126" w:type="dxa"/>
          </w:tcPr>
          <w:p w14:paraId="2B2BB5B1" w14:textId="77777777" w:rsidR="003303B3" w:rsidRPr="00F16B0B" w:rsidRDefault="003303B3" w:rsidP="003177FD">
            <w:pPr>
              <w:jc w:val="left"/>
              <w:rPr>
                <w:rFonts w:eastAsia="Calibri"/>
                <w:sz w:val="23"/>
                <w:szCs w:val="23"/>
              </w:rPr>
            </w:pPr>
          </w:p>
        </w:tc>
        <w:tc>
          <w:tcPr>
            <w:tcW w:w="2616" w:type="dxa"/>
          </w:tcPr>
          <w:p w14:paraId="46E6032B" w14:textId="77777777" w:rsidR="003303B3" w:rsidRPr="00F16B0B" w:rsidRDefault="003303B3" w:rsidP="003177FD">
            <w:pPr>
              <w:jc w:val="left"/>
              <w:rPr>
                <w:rFonts w:eastAsia="Calibri"/>
                <w:sz w:val="23"/>
                <w:szCs w:val="23"/>
              </w:rPr>
            </w:pPr>
          </w:p>
        </w:tc>
        <w:tc>
          <w:tcPr>
            <w:tcW w:w="2771" w:type="dxa"/>
          </w:tcPr>
          <w:p w14:paraId="0114677C" w14:textId="77777777" w:rsidR="003303B3" w:rsidRPr="00F16B0B" w:rsidRDefault="003303B3" w:rsidP="003177FD">
            <w:pPr>
              <w:jc w:val="left"/>
              <w:rPr>
                <w:rFonts w:eastAsia="Calibri"/>
                <w:sz w:val="23"/>
                <w:szCs w:val="23"/>
              </w:rPr>
            </w:pPr>
          </w:p>
        </w:tc>
      </w:tr>
    </w:tbl>
    <w:p w14:paraId="5BFEB032" w14:textId="77777777" w:rsidR="003303B3" w:rsidRPr="00F16B0B" w:rsidRDefault="003303B3" w:rsidP="003303B3">
      <w:pPr>
        <w:ind w:firstLine="567"/>
        <w:jc w:val="left"/>
        <w:rPr>
          <w:rFonts w:eastAsia="Calibri"/>
          <w:sz w:val="23"/>
          <w:szCs w:val="23"/>
          <w:vertAlign w:val="superscript"/>
          <w:lang w:eastAsia="en-US"/>
        </w:rPr>
      </w:pPr>
      <w:r w:rsidRPr="00F16B0B">
        <w:rPr>
          <w:rFonts w:eastAsia="Calibri"/>
          <w:sz w:val="23"/>
          <w:szCs w:val="23"/>
          <w:vertAlign w:val="superscript"/>
          <w:lang w:eastAsia="en-US"/>
        </w:rPr>
        <w:t>4</w:t>
      </w:r>
      <w:r w:rsidRPr="00F16B0B">
        <w:rPr>
          <w:bCs/>
          <w:color w:val="000000"/>
          <w:sz w:val="23"/>
          <w:szCs w:val="23"/>
        </w:rPr>
        <w:t xml:space="preserve"> Pildoma jei sutarties vykdymui bus pasitelkti subtiekėjai, kurių pajėgumais tiekėjas nesiremia.</w:t>
      </w:r>
    </w:p>
    <w:p w14:paraId="54BA60FE" w14:textId="77777777" w:rsidR="003303B3" w:rsidRPr="00F16B0B" w:rsidRDefault="003303B3" w:rsidP="003303B3">
      <w:pPr>
        <w:ind w:firstLine="567"/>
        <w:jc w:val="left"/>
        <w:rPr>
          <w:rFonts w:eastAsia="Calibri"/>
          <w:sz w:val="23"/>
          <w:szCs w:val="23"/>
          <w:lang w:eastAsia="en-US"/>
        </w:rPr>
      </w:pPr>
      <w:r w:rsidRPr="00F16B0B">
        <w:rPr>
          <w:rFonts w:eastAsia="Calibri"/>
          <w:sz w:val="23"/>
          <w:szCs w:val="23"/>
          <w:vertAlign w:val="superscript"/>
          <w:lang w:eastAsia="en-US"/>
        </w:rPr>
        <w:t xml:space="preserve">5 </w:t>
      </w:r>
      <w:r w:rsidRPr="00F16B0B">
        <w:rPr>
          <w:rFonts w:eastAsia="Calibri"/>
          <w:sz w:val="23"/>
          <w:szCs w:val="23"/>
          <w:lang w:eastAsia="en-US"/>
        </w:rPr>
        <w:t>Vertė įeina į bendrą pasiūlymo kainą.</w:t>
      </w:r>
    </w:p>
    <w:p w14:paraId="0D27C4F2" w14:textId="77777777" w:rsidR="003303B3" w:rsidRPr="00F16B0B" w:rsidRDefault="003303B3" w:rsidP="003303B3">
      <w:pPr>
        <w:tabs>
          <w:tab w:val="left" w:pos="9639"/>
        </w:tabs>
        <w:spacing w:line="260" w:lineRule="exact"/>
        <w:ind w:right="-1" w:firstLine="567"/>
        <w:jc w:val="both"/>
        <w:rPr>
          <w:rFonts w:eastAsia="Calibri"/>
          <w:sz w:val="23"/>
          <w:szCs w:val="23"/>
        </w:rPr>
      </w:pPr>
    </w:p>
    <w:p w14:paraId="49BB3521" w14:textId="77777777" w:rsidR="003303B3" w:rsidRPr="00F16B0B" w:rsidRDefault="003303B3" w:rsidP="003303B3">
      <w:pPr>
        <w:tabs>
          <w:tab w:val="left" w:pos="9639"/>
        </w:tabs>
        <w:spacing w:line="260" w:lineRule="exact"/>
        <w:ind w:right="-1" w:firstLine="567"/>
        <w:jc w:val="both"/>
        <w:rPr>
          <w:rFonts w:eastAsia="Calibri"/>
          <w:sz w:val="23"/>
          <w:szCs w:val="23"/>
        </w:rPr>
      </w:pPr>
      <w:r w:rsidRPr="00F16B0B">
        <w:rPr>
          <w:rFonts w:eastAsia="Calibri"/>
          <w:sz w:val="23"/>
          <w:szCs w:val="23"/>
          <w:lang w:eastAsia="en-US"/>
        </w:rPr>
        <w:t>Sutarties vykdymui</w:t>
      </w:r>
      <w:r w:rsidRPr="00F16B0B">
        <w:rPr>
          <w:rFonts w:eastAsia="Calibri"/>
          <w:sz w:val="23"/>
          <w:szCs w:val="23"/>
        </w:rPr>
        <w:t xml:space="preserve"> įgyvendinti bus pasitelkti šie subtiekėjai ir/ar asmenys, kuriuos ketinama įdarbinti (t. y. pasiūlymo pateikimo metu šie asmenys nėra tiekėjo darbuotojai):</w:t>
      </w:r>
    </w:p>
    <w:tbl>
      <w:tblPr>
        <w:tblStyle w:val="Lentelstinklelis"/>
        <w:tblW w:w="10065" w:type="dxa"/>
        <w:tblInd w:w="-5" w:type="dxa"/>
        <w:tblLook w:val="04A0" w:firstRow="1" w:lastRow="0" w:firstColumn="1" w:lastColumn="0" w:noHBand="0" w:noVBand="1"/>
      </w:tblPr>
      <w:tblGrid>
        <w:gridCol w:w="666"/>
        <w:gridCol w:w="2061"/>
        <w:gridCol w:w="1900"/>
        <w:gridCol w:w="2744"/>
        <w:gridCol w:w="2694"/>
      </w:tblGrid>
      <w:tr w:rsidR="003303B3" w:rsidRPr="00F16B0B" w14:paraId="2DD91918" w14:textId="77777777" w:rsidTr="003177FD">
        <w:tc>
          <w:tcPr>
            <w:tcW w:w="666" w:type="dxa"/>
            <w:vAlign w:val="center"/>
          </w:tcPr>
          <w:p w14:paraId="2DF21C30" w14:textId="77777777" w:rsidR="003303B3" w:rsidRPr="00F16B0B" w:rsidRDefault="003303B3" w:rsidP="003177FD">
            <w:pPr>
              <w:rPr>
                <w:sz w:val="23"/>
                <w:szCs w:val="23"/>
              </w:rPr>
            </w:pPr>
            <w:r w:rsidRPr="00F16B0B">
              <w:rPr>
                <w:sz w:val="23"/>
                <w:szCs w:val="23"/>
              </w:rPr>
              <w:t>Eil. Nr.</w:t>
            </w:r>
          </w:p>
        </w:tc>
        <w:tc>
          <w:tcPr>
            <w:tcW w:w="2061" w:type="dxa"/>
            <w:vAlign w:val="center"/>
          </w:tcPr>
          <w:p w14:paraId="3C30382D" w14:textId="77777777" w:rsidR="003303B3" w:rsidRPr="00F16B0B" w:rsidRDefault="003303B3" w:rsidP="003177FD">
            <w:pPr>
              <w:rPr>
                <w:sz w:val="23"/>
                <w:szCs w:val="23"/>
              </w:rPr>
            </w:pPr>
            <w:r w:rsidRPr="00F16B0B">
              <w:rPr>
                <w:sz w:val="23"/>
                <w:szCs w:val="23"/>
              </w:rPr>
              <w:t>Pavadinimas</w:t>
            </w:r>
          </w:p>
        </w:tc>
        <w:tc>
          <w:tcPr>
            <w:tcW w:w="1900" w:type="dxa"/>
            <w:vAlign w:val="center"/>
          </w:tcPr>
          <w:p w14:paraId="20E7EEEA" w14:textId="77777777" w:rsidR="003303B3" w:rsidRPr="00F16B0B" w:rsidRDefault="003303B3" w:rsidP="003177FD">
            <w:pPr>
              <w:rPr>
                <w:sz w:val="23"/>
                <w:szCs w:val="23"/>
              </w:rPr>
            </w:pPr>
            <w:r w:rsidRPr="00F16B0B">
              <w:rPr>
                <w:sz w:val="23"/>
                <w:szCs w:val="23"/>
              </w:rPr>
              <w:t>Adresas, tel. Nr.</w:t>
            </w:r>
          </w:p>
        </w:tc>
        <w:tc>
          <w:tcPr>
            <w:tcW w:w="2744" w:type="dxa"/>
            <w:vAlign w:val="center"/>
          </w:tcPr>
          <w:p w14:paraId="7CC5554E" w14:textId="77777777" w:rsidR="003303B3" w:rsidRPr="00F16B0B" w:rsidRDefault="003303B3" w:rsidP="003177FD">
            <w:pPr>
              <w:rPr>
                <w:sz w:val="23"/>
                <w:szCs w:val="23"/>
              </w:rPr>
            </w:pPr>
            <w:r w:rsidRPr="00F16B0B">
              <w:rPr>
                <w:sz w:val="23"/>
                <w:szCs w:val="23"/>
              </w:rPr>
              <w:t>Pasitelkiamo asmens numatomų atlikti paslaugų pavadinimas</w:t>
            </w:r>
          </w:p>
        </w:tc>
        <w:tc>
          <w:tcPr>
            <w:tcW w:w="2694" w:type="dxa"/>
            <w:vAlign w:val="center"/>
          </w:tcPr>
          <w:p w14:paraId="39668A6C" w14:textId="77777777" w:rsidR="003303B3" w:rsidRPr="00F16B0B" w:rsidRDefault="003303B3" w:rsidP="003177FD">
            <w:pPr>
              <w:rPr>
                <w:sz w:val="23"/>
                <w:szCs w:val="23"/>
              </w:rPr>
            </w:pPr>
            <w:r w:rsidRPr="00F16B0B">
              <w:rPr>
                <w:sz w:val="23"/>
                <w:szCs w:val="23"/>
              </w:rPr>
              <w:t>Pasitelkiamo asmens paslaugų planuojama vertė</w:t>
            </w:r>
            <w:r>
              <w:rPr>
                <w:sz w:val="23"/>
                <w:szCs w:val="23"/>
                <w:vertAlign w:val="superscript"/>
              </w:rPr>
              <w:t>6</w:t>
            </w:r>
            <w:r w:rsidRPr="00F16B0B">
              <w:rPr>
                <w:sz w:val="23"/>
                <w:szCs w:val="23"/>
              </w:rPr>
              <w:t xml:space="preserve"> eurais</w:t>
            </w:r>
          </w:p>
        </w:tc>
      </w:tr>
      <w:tr w:rsidR="003303B3" w:rsidRPr="00F16B0B" w14:paraId="3DBED84F" w14:textId="77777777" w:rsidTr="003177FD">
        <w:tc>
          <w:tcPr>
            <w:tcW w:w="666" w:type="dxa"/>
          </w:tcPr>
          <w:p w14:paraId="7CA4689C" w14:textId="77777777" w:rsidR="003303B3" w:rsidRPr="00F16B0B" w:rsidRDefault="003303B3" w:rsidP="003177FD">
            <w:pPr>
              <w:rPr>
                <w:sz w:val="23"/>
                <w:szCs w:val="23"/>
              </w:rPr>
            </w:pPr>
          </w:p>
        </w:tc>
        <w:tc>
          <w:tcPr>
            <w:tcW w:w="2061" w:type="dxa"/>
          </w:tcPr>
          <w:p w14:paraId="4A4E2008" w14:textId="77777777" w:rsidR="003303B3" w:rsidRPr="00F16B0B" w:rsidRDefault="003303B3" w:rsidP="003177FD">
            <w:pPr>
              <w:rPr>
                <w:sz w:val="23"/>
                <w:szCs w:val="23"/>
              </w:rPr>
            </w:pPr>
          </w:p>
        </w:tc>
        <w:tc>
          <w:tcPr>
            <w:tcW w:w="1900" w:type="dxa"/>
          </w:tcPr>
          <w:p w14:paraId="322FBA62" w14:textId="77777777" w:rsidR="003303B3" w:rsidRPr="00F16B0B" w:rsidRDefault="003303B3" w:rsidP="003177FD">
            <w:pPr>
              <w:rPr>
                <w:sz w:val="23"/>
                <w:szCs w:val="23"/>
              </w:rPr>
            </w:pPr>
          </w:p>
        </w:tc>
        <w:tc>
          <w:tcPr>
            <w:tcW w:w="2744" w:type="dxa"/>
          </w:tcPr>
          <w:p w14:paraId="6C0E1585" w14:textId="77777777" w:rsidR="003303B3" w:rsidRPr="00F16B0B" w:rsidRDefault="003303B3" w:rsidP="003177FD">
            <w:pPr>
              <w:rPr>
                <w:sz w:val="23"/>
                <w:szCs w:val="23"/>
              </w:rPr>
            </w:pPr>
          </w:p>
        </w:tc>
        <w:tc>
          <w:tcPr>
            <w:tcW w:w="2694" w:type="dxa"/>
          </w:tcPr>
          <w:p w14:paraId="735C79F0" w14:textId="77777777" w:rsidR="003303B3" w:rsidRPr="00F16B0B" w:rsidRDefault="003303B3" w:rsidP="003177FD">
            <w:pPr>
              <w:rPr>
                <w:sz w:val="23"/>
                <w:szCs w:val="23"/>
              </w:rPr>
            </w:pPr>
          </w:p>
        </w:tc>
      </w:tr>
    </w:tbl>
    <w:p w14:paraId="5D7D2CBC" w14:textId="77777777" w:rsidR="003303B3" w:rsidRPr="008050C8" w:rsidRDefault="003303B3" w:rsidP="003303B3">
      <w:pPr>
        <w:tabs>
          <w:tab w:val="left" w:pos="851"/>
        </w:tabs>
        <w:spacing w:after="200"/>
        <w:ind w:firstLine="567"/>
        <w:jc w:val="both"/>
        <w:rPr>
          <w:sz w:val="20"/>
        </w:rPr>
      </w:pPr>
      <w:r>
        <w:rPr>
          <w:vertAlign w:val="superscript"/>
        </w:rPr>
        <w:t xml:space="preserve">6 </w:t>
      </w:r>
      <w:r w:rsidRPr="008050C8">
        <w:rPr>
          <w:sz w:val="20"/>
        </w:rPr>
        <w:t>Pasitelkiamų asmenų planuojamų atlikti paslaugų vertė įeina į bendrą pasiūlymo kainą.</w:t>
      </w:r>
    </w:p>
    <w:p w14:paraId="479BB276" w14:textId="43C9DBFB" w:rsidR="00B33A45" w:rsidRDefault="00B33A45" w:rsidP="00B33A45">
      <w:pPr>
        <w:ind w:firstLine="567"/>
        <w:jc w:val="both"/>
        <w:rPr>
          <w:rFonts w:eastAsiaTheme="minorHAnsi"/>
          <w:sz w:val="23"/>
          <w:szCs w:val="23"/>
          <w:lang w:eastAsia="en-US"/>
        </w:rPr>
      </w:pPr>
      <w:r w:rsidRPr="00CB427A">
        <w:rPr>
          <w:rFonts w:eastAsiaTheme="minorHAnsi"/>
          <w:b/>
          <w:sz w:val="23"/>
          <w:szCs w:val="23"/>
          <w:lang w:eastAsia="en-US"/>
        </w:rPr>
        <w:t xml:space="preserve">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w:t>
      </w:r>
      <w:r w:rsidRPr="00CB427A">
        <w:rPr>
          <w:rFonts w:eastAsiaTheme="minorHAnsi"/>
          <w:b/>
          <w:sz w:val="23"/>
          <w:szCs w:val="23"/>
          <w:lang w:eastAsia="en-US"/>
        </w:rPr>
        <w:lastRenderedPageBreak/>
        <w:t>informaciją, kurią laimėjęs dalyvis nurodys, kaip konfidencialią</w:t>
      </w:r>
      <w:r w:rsidRPr="00CB427A">
        <w:rPr>
          <w:rFonts w:eastAsiaTheme="minorHAnsi"/>
          <w:sz w:val="23"/>
          <w:szCs w:val="23"/>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14:paraId="320901AE" w14:textId="77777777" w:rsidR="00881DEE" w:rsidRPr="00881DEE" w:rsidRDefault="00881DEE" w:rsidP="00B33A45">
      <w:pPr>
        <w:ind w:firstLine="567"/>
        <w:jc w:val="both"/>
        <w:rPr>
          <w:rFonts w:eastAsiaTheme="minorHAnsi"/>
          <w:sz w:val="16"/>
          <w:szCs w:val="16"/>
          <w:lang w:eastAsia="en-US"/>
        </w:rPr>
      </w:pPr>
    </w:p>
    <w:p w14:paraId="3B1A285E" w14:textId="7C6E55D7" w:rsidR="00B33A45" w:rsidRPr="008917A4" w:rsidRDefault="00B33A45" w:rsidP="00B33A45">
      <w:pPr>
        <w:ind w:firstLine="567"/>
        <w:jc w:val="both"/>
        <w:rPr>
          <w:rFonts w:eastAsiaTheme="minorHAnsi"/>
          <w:b/>
          <w:lang w:eastAsia="en-US"/>
        </w:rPr>
      </w:pPr>
      <w:r w:rsidRPr="008917A4">
        <w:rPr>
          <w:rFonts w:eastAsiaTheme="minorHAnsi"/>
          <w:b/>
          <w:lang w:eastAsia="en-US"/>
        </w:rPr>
        <w:t>Šiame pasiūlyme yra pateikta ir konfidenciali informacija</w:t>
      </w:r>
      <w:r w:rsidR="00D2241A">
        <w:rPr>
          <w:rFonts w:eastAsiaTheme="minorHAnsi"/>
          <w:lang w:eastAsia="en-US"/>
        </w:rPr>
        <w:t>7</w:t>
      </w:r>
      <w:r w:rsidRPr="008917A4">
        <w:rPr>
          <w:rFonts w:eastAsiaTheme="minorHAnsi"/>
          <w:b/>
          <w:lang w:eastAsia="en-US"/>
        </w:rPr>
        <w:t>:</w:t>
      </w:r>
    </w:p>
    <w:tbl>
      <w:tblPr>
        <w:tblStyle w:val="Lentelstinklelis"/>
        <w:tblW w:w="0" w:type="auto"/>
        <w:tblInd w:w="392" w:type="dxa"/>
        <w:tblLook w:val="04A0" w:firstRow="1" w:lastRow="0" w:firstColumn="1" w:lastColumn="0" w:noHBand="0" w:noVBand="1"/>
      </w:tblPr>
      <w:tblGrid>
        <w:gridCol w:w="567"/>
        <w:gridCol w:w="3685"/>
        <w:gridCol w:w="5103"/>
      </w:tblGrid>
      <w:tr w:rsidR="00B33A45" w:rsidRPr="008917A4" w14:paraId="018D4E6C" w14:textId="77777777" w:rsidTr="00E86ABE">
        <w:tc>
          <w:tcPr>
            <w:tcW w:w="567" w:type="dxa"/>
          </w:tcPr>
          <w:p w14:paraId="758B6D45" w14:textId="77777777" w:rsidR="00B33A45" w:rsidRPr="008917A4" w:rsidRDefault="00B33A45" w:rsidP="00E86ABE">
            <w:pPr>
              <w:jc w:val="both"/>
              <w:rPr>
                <w:rFonts w:eastAsiaTheme="minorHAnsi"/>
                <w:lang w:eastAsia="en-US"/>
              </w:rPr>
            </w:pPr>
            <w:r w:rsidRPr="008917A4">
              <w:rPr>
                <w:rFonts w:eastAsiaTheme="minorHAnsi"/>
                <w:lang w:eastAsia="en-US"/>
              </w:rPr>
              <w:t>Eil. Nr.</w:t>
            </w:r>
          </w:p>
        </w:tc>
        <w:tc>
          <w:tcPr>
            <w:tcW w:w="3685" w:type="dxa"/>
          </w:tcPr>
          <w:p w14:paraId="00EBE914" w14:textId="77777777" w:rsidR="00B33A45" w:rsidRPr="008917A4" w:rsidRDefault="00B33A45" w:rsidP="00E86ABE">
            <w:pPr>
              <w:jc w:val="both"/>
              <w:rPr>
                <w:rFonts w:eastAsiaTheme="minorHAnsi"/>
                <w:lang w:eastAsia="en-US"/>
              </w:rPr>
            </w:pPr>
            <w:r w:rsidRPr="008917A4">
              <w:rPr>
                <w:rFonts w:eastAsiaTheme="minorHAnsi"/>
                <w:lang w:eastAsia="en-US"/>
              </w:rPr>
              <w:t>Pateikto dokumento pavadinimas</w:t>
            </w:r>
          </w:p>
        </w:tc>
        <w:tc>
          <w:tcPr>
            <w:tcW w:w="5103" w:type="dxa"/>
          </w:tcPr>
          <w:p w14:paraId="7559653A" w14:textId="77777777" w:rsidR="00B33A45" w:rsidRPr="008917A4" w:rsidRDefault="00B33A45" w:rsidP="00E86ABE">
            <w:pPr>
              <w:jc w:val="both"/>
              <w:rPr>
                <w:rFonts w:eastAsiaTheme="minorHAnsi"/>
                <w:lang w:eastAsia="en-US"/>
              </w:rPr>
            </w:pPr>
            <w:r w:rsidRPr="008917A4">
              <w:rPr>
                <w:rFonts w:eastAsiaTheme="minorHAnsi"/>
                <w:lang w:eastAsia="en-US"/>
              </w:rPr>
              <w:t>Dokumento tekstas (nurodoma kuri informacija yra konfidenciali)</w:t>
            </w:r>
          </w:p>
        </w:tc>
      </w:tr>
      <w:tr w:rsidR="00B33A45" w:rsidRPr="008917A4" w14:paraId="642E3E8C" w14:textId="77777777" w:rsidTr="00E86ABE">
        <w:tc>
          <w:tcPr>
            <w:tcW w:w="567" w:type="dxa"/>
          </w:tcPr>
          <w:p w14:paraId="250636EA" w14:textId="77777777" w:rsidR="00B33A45" w:rsidRPr="008917A4" w:rsidRDefault="00B33A45" w:rsidP="00E86ABE">
            <w:pPr>
              <w:jc w:val="both"/>
              <w:rPr>
                <w:rFonts w:eastAsiaTheme="minorHAnsi"/>
                <w:lang w:eastAsia="en-US"/>
              </w:rPr>
            </w:pPr>
            <w:r>
              <w:rPr>
                <w:rFonts w:eastAsiaTheme="minorHAnsi"/>
                <w:lang w:eastAsia="en-US"/>
              </w:rPr>
              <w:t>1.</w:t>
            </w:r>
          </w:p>
        </w:tc>
        <w:tc>
          <w:tcPr>
            <w:tcW w:w="3685" w:type="dxa"/>
          </w:tcPr>
          <w:p w14:paraId="7A7572E4" w14:textId="77777777" w:rsidR="00B33A45" w:rsidRPr="008917A4" w:rsidRDefault="00B33A45" w:rsidP="00E86ABE">
            <w:pPr>
              <w:jc w:val="both"/>
              <w:rPr>
                <w:rFonts w:eastAsiaTheme="minorHAnsi"/>
                <w:lang w:eastAsia="en-US"/>
              </w:rPr>
            </w:pPr>
          </w:p>
        </w:tc>
        <w:tc>
          <w:tcPr>
            <w:tcW w:w="5103" w:type="dxa"/>
          </w:tcPr>
          <w:p w14:paraId="06C58FE7" w14:textId="77777777" w:rsidR="00B33A45" w:rsidRPr="008917A4" w:rsidRDefault="00B33A45" w:rsidP="00E86ABE">
            <w:pPr>
              <w:jc w:val="both"/>
              <w:rPr>
                <w:rFonts w:eastAsiaTheme="minorHAnsi"/>
                <w:lang w:eastAsia="en-US"/>
              </w:rPr>
            </w:pPr>
          </w:p>
        </w:tc>
      </w:tr>
      <w:tr w:rsidR="00B33A45" w:rsidRPr="008917A4" w14:paraId="39BD2960" w14:textId="77777777" w:rsidTr="00E86ABE">
        <w:tc>
          <w:tcPr>
            <w:tcW w:w="567" w:type="dxa"/>
          </w:tcPr>
          <w:p w14:paraId="5D227273" w14:textId="77777777" w:rsidR="00B33A45" w:rsidRDefault="00B33A45" w:rsidP="00E86ABE">
            <w:pPr>
              <w:jc w:val="both"/>
              <w:rPr>
                <w:rFonts w:eastAsiaTheme="minorHAnsi"/>
                <w:lang w:eastAsia="en-US"/>
              </w:rPr>
            </w:pPr>
            <w:r>
              <w:rPr>
                <w:rFonts w:eastAsiaTheme="minorHAnsi"/>
                <w:lang w:eastAsia="en-US"/>
              </w:rPr>
              <w:t>2.</w:t>
            </w:r>
          </w:p>
        </w:tc>
        <w:tc>
          <w:tcPr>
            <w:tcW w:w="3685" w:type="dxa"/>
          </w:tcPr>
          <w:p w14:paraId="0D8D8DB5" w14:textId="77777777" w:rsidR="00B33A45" w:rsidRPr="008917A4" w:rsidRDefault="00B33A45" w:rsidP="00E86ABE">
            <w:pPr>
              <w:jc w:val="both"/>
              <w:rPr>
                <w:rFonts w:eastAsiaTheme="minorHAnsi"/>
                <w:lang w:eastAsia="en-US"/>
              </w:rPr>
            </w:pPr>
          </w:p>
        </w:tc>
        <w:tc>
          <w:tcPr>
            <w:tcW w:w="5103" w:type="dxa"/>
          </w:tcPr>
          <w:p w14:paraId="0A8209C3" w14:textId="77777777" w:rsidR="00B33A45" w:rsidRPr="008917A4" w:rsidRDefault="00B33A45" w:rsidP="00E86ABE">
            <w:pPr>
              <w:jc w:val="both"/>
              <w:rPr>
                <w:rFonts w:eastAsiaTheme="minorHAnsi"/>
                <w:lang w:eastAsia="en-US"/>
              </w:rPr>
            </w:pPr>
          </w:p>
        </w:tc>
      </w:tr>
    </w:tbl>
    <w:p w14:paraId="28E90FCF" w14:textId="4390D983" w:rsidR="00765986" w:rsidRDefault="00D2241A" w:rsidP="00765986">
      <w:pPr>
        <w:spacing w:after="200"/>
        <w:ind w:firstLine="567"/>
        <w:jc w:val="both"/>
        <w:rPr>
          <w:rFonts w:eastAsiaTheme="minorHAnsi"/>
          <w:sz w:val="22"/>
          <w:szCs w:val="22"/>
          <w:lang w:eastAsia="en-US"/>
        </w:rPr>
      </w:pPr>
      <w:r w:rsidRPr="00D2241A">
        <w:rPr>
          <w:rFonts w:eastAsiaTheme="minorHAnsi"/>
          <w:sz w:val="22"/>
          <w:szCs w:val="22"/>
          <w:vertAlign w:val="superscript"/>
          <w:lang w:eastAsia="en-US"/>
        </w:rPr>
        <w:t>7</w:t>
      </w:r>
      <w:r w:rsidR="00B33A45" w:rsidRPr="008917A4">
        <w:rPr>
          <w:rFonts w:eastAsiaTheme="minorHAnsi"/>
          <w:sz w:val="22"/>
          <w:szCs w:val="22"/>
          <w:lang w:eastAsia="en-US"/>
        </w:rPr>
        <w:t>Pildyti tuomet, jei bus pateikta konfidenciali informacija. Tiekėjas negali nurodyti, kad konfidencialus yra pasiūlymo kaina arba, kad visas pasiūlymas yra konfidencialus.</w:t>
      </w:r>
    </w:p>
    <w:p w14:paraId="01B4C6C3" w14:textId="5EA0251C" w:rsidR="003E6D37" w:rsidRDefault="00604F27" w:rsidP="003E6D37">
      <w:pPr>
        <w:spacing w:after="200"/>
        <w:ind w:firstLine="567"/>
        <w:jc w:val="both"/>
        <w:rPr>
          <w:rFonts w:eastAsia="SimSun"/>
          <w:szCs w:val="22"/>
          <w:lang w:eastAsia="en-US"/>
        </w:rPr>
      </w:pPr>
      <w:r>
        <w:rPr>
          <w:rFonts w:eastAsia="Calibri"/>
          <w:szCs w:val="24"/>
          <w:lang w:eastAsia="en-US"/>
        </w:rPr>
        <w:t xml:space="preserve">Mes </w:t>
      </w:r>
      <w:r w:rsidRPr="007F1E47">
        <w:rPr>
          <w:rFonts w:eastAsia="Calibri"/>
          <w:szCs w:val="24"/>
          <w:lang w:eastAsia="en-US"/>
        </w:rPr>
        <w:t xml:space="preserve">siūlome </w:t>
      </w:r>
      <w:r w:rsidR="003E6D37">
        <w:rPr>
          <w:szCs w:val="24"/>
        </w:rPr>
        <w:t>įrangą</w:t>
      </w:r>
      <w:r>
        <w:t xml:space="preserve">, </w:t>
      </w:r>
      <w:r>
        <w:rPr>
          <w:rFonts w:eastAsia="SimSun"/>
          <w:bCs/>
          <w:szCs w:val="22"/>
          <w:lang w:eastAsia="en-US"/>
        </w:rPr>
        <w:t xml:space="preserve">kuri visiškai atitinka pirkimo dokumentuose nustatytus reikalavimus, </w:t>
      </w:r>
      <w:r>
        <w:t>tokiomis kainomis</w:t>
      </w:r>
      <w:r w:rsidR="003E6D37">
        <w:rPr>
          <w:rFonts w:eastAsia="SimSun"/>
          <w:szCs w:val="22"/>
          <w:lang w:eastAsia="en-US"/>
        </w:rPr>
        <w:t>:</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4961"/>
        <w:gridCol w:w="1276"/>
        <w:gridCol w:w="1276"/>
        <w:gridCol w:w="1417"/>
      </w:tblGrid>
      <w:tr w:rsidR="00826894" w:rsidRPr="000D0273" w14:paraId="311D8403" w14:textId="77777777" w:rsidTr="00826894">
        <w:trPr>
          <w:trHeight w:val="690"/>
        </w:trPr>
        <w:tc>
          <w:tcPr>
            <w:tcW w:w="850" w:type="dxa"/>
            <w:tcBorders>
              <w:top w:val="single" w:sz="4" w:space="0" w:color="auto"/>
              <w:left w:val="single" w:sz="4" w:space="0" w:color="auto"/>
              <w:bottom w:val="single" w:sz="4" w:space="0" w:color="auto"/>
              <w:right w:val="single" w:sz="4" w:space="0" w:color="auto"/>
            </w:tcBorders>
            <w:hideMark/>
          </w:tcPr>
          <w:p w14:paraId="1BB57B03" w14:textId="77777777" w:rsidR="00826894" w:rsidRPr="00C777D5" w:rsidRDefault="00826894" w:rsidP="00826894">
            <w:pPr>
              <w:rPr>
                <w:rFonts w:eastAsia="Calibri"/>
                <w:b/>
                <w:szCs w:val="24"/>
              </w:rPr>
            </w:pPr>
            <w:r w:rsidRPr="00C777D5">
              <w:rPr>
                <w:rFonts w:eastAsia="Calibri"/>
                <w:b/>
                <w:szCs w:val="24"/>
              </w:rPr>
              <w:t>Eil. Nr.</w:t>
            </w:r>
          </w:p>
        </w:tc>
        <w:tc>
          <w:tcPr>
            <w:tcW w:w="4961" w:type="dxa"/>
            <w:tcBorders>
              <w:top w:val="single" w:sz="4" w:space="0" w:color="auto"/>
              <w:left w:val="single" w:sz="4" w:space="0" w:color="auto"/>
              <w:bottom w:val="single" w:sz="4" w:space="0" w:color="auto"/>
              <w:right w:val="single" w:sz="4" w:space="0" w:color="auto"/>
            </w:tcBorders>
            <w:hideMark/>
          </w:tcPr>
          <w:p w14:paraId="1B6E1A3F" w14:textId="77777777" w:rsidR="00826894" w:rsidRPr="00C777D5" w:rsidRDefault="00826894" w:rsidP="00826894">
            <w:pPr>
              <w:rPr>
                <w:rFonts w:eastAsia="Calibri"/>
                <w:b/>
                <w:szCs w:val="24"/>
              </w:rPr>
            </w:pPr>
          </w:p>
          <w:p w14:paraId="1C3CE561" w14:textId="4E367D34" w:rsidR="00826894" w:rsidRPr="00C777D5" w:rsidRDefault="00826894" w:rsidP="00826894">
            <w:pPr>
              <w:rPr>
                <w:rFonts w:eastAsia="Calibri"/>
                <w:b/>
                <w:szCs w:val="24"/>
              </w:rPr>
            </w:pPr>
            <w:r w:rsidRPr="00C777D5">
              <w:rPr>
                <w:rFonts w:eastAsia="Calibri"/>
                <w:b/>
                <w:szCs w:val="24"/>
              </w:rPr>
              <w:t>Pavadinimas</w:t>
            </w:r>
          </w:p>
        </w:tc>
        <w:tc>
          <w:tcPr>
            <w:tcW w:w="1276" w:type="dxa"/>
            <w:tcBorders>
              <w:top w:val="single" w:sz="4" w:space="0" w:color="auto"/>
              <w:left w:val="single" w:sz="4" w:space="0" w:color="auto"/>
              <w:bottom w:val="single" w:sz="4" w:space="0" w:color="auto"/>
              <w:right w:val="single" w:sz="4" w:space="0" w:color="auto"/>
            </w:tcBorders>
          </w:tcPr>
          <w:p w14:paraId="47945A7C" w14:textId="77777777" w:rsidR="00826894" w:rsidRPr="00C777D5" w:rsidRDefault="00826894" w:rsidP="00826894">
            <w:pPr>
              <w:rPr>
                <w:rFonts w:eastAsia="Calibri"/>
                <w:b/>
                <w:szCs w:val="24"/>
              </w:rPr>
            </w:pPr>
            <w:r w:rsidRPr="00C777D5">
              <w:rPr>
                <w:rFonts w:eastAsia="Calibri"/>
                <w:b/>
                <w:szCs w:val="24"/>
              </w:rPr>
              <w:t>Kiekis, vnt.</w:t>
            </w:r>
          </w:p>
          <w:p w14:paraId="0B16A77A" w14:textId="77777777" w:rsidR="00826894" w:rsidRPr="00C777D5" w:rsidRDefault="00826894" w:rsidP="00826894">
            <w:pPr>
              <w:rPr>
                <w:rFonts w:eastAsia="Calibri"/>
                <w:b/>
                <w:szCs w:val="24"/>
              </w:rPr>
            </w:pPr>
          </w:p>
        </w:tc>
        <w:tc>
          <w:tcPr>
            <w:tcW w:w="1276" w:type="dxa"/>
            <w:tcBorders>
              <w:top w:val="single" w:sz="4" w:space="0" w:color="auto"/>
              <w:left w:val="single" w:sz="4" w:space="0" w:color="auto"/>
              <w:bottom w:val="single" w:sz="4" w:space="0" w:color="auto"/>
              <w:right w:val="single" w:sz="4" w:space="0" w:color="auto"/>
            </w:tcBorders>
          </w:tcPr>
          <w:p w14:paraId="7B7C8FA6" w14:textId="3A2D569B" w:rsidR="00826894" w:rsidRPr="00C777D5" w:rsidRDefault="00826894" w:rsidP="00826894">
            <w:pPr>
              <w:rPr>
                <w:rFonts w:eastAsia="Calibri"/>
                <w:b/>
                <w:szCs w:val="24"/>
              </w:rPr>
            </w:pPr>
            <w:r>
              <w:rPr>
                <w:rFonts w:eastAsia="Calibri"/>
                <w:b/>
                <w:szCs w:val="24"/>
              </w:rPr>
              <w:t>Įkainis Eur be PVM</w:t>
            </w:r>
          </w:p>
        </w:tc>
        <w:tc>
          <w:tcPr>
            <w:tcW w:w="1417" w:type="dxa"/>
            <w:tcBorders>
              <w:top w:val="single" w:sz="4" w:space="0" w:color="auto"/>
              <w:left w:val="single" w:sz="4" w:space="0" w:color="auto"/>
              <w:right w:val="single" w:sz="4" w:space="0" w:color="auto"/>
            </w:tcBorders>
            <w:hideMark/>
          </w:tcPr>
          <w:p w14:paraId="749FCA37" w14:textId="38F2BD4E" w:rsidR="00826894" w:rsidRPr="00C777D5" w:rsidRDefault="00826894" w:rsidP="00826894">
            <w:pPr>
              <w:rPr>
                <w:rFonts w:eastAsia="Calibri"/>
                <w:b/>
                <w:szCs w:val="24"/>
              </w:rPr>
            </w:pPr>
            <w:r>
              <w:rPr>
                <w:rFonts w:eastAsia="Calibri"/>
                <w:b/>
                <w:szCs w:val="24"/>
              </w:rPr>
              <w:t>Viso k</w:t>
            </w:r>
            <w:r w:rsidRPr="00C777D5">
              <w:rPr>
                <w:rFonts w:eastAsia="Calibri"/>
                <w:b/>
                <w:szCs w:val="24"/>
              </w:rPr>
              <w:t>aina, Eur be PVM</w:t>
            </w:r>
          </w:p>
        </w:tc>
      </w:tr>
      <w:tr w:rsidR="00826894" w:rsidRPr="000D0273" w14:paraId="16CC5711" w14:textId="77777777" w:rsidTr="00826894">
        <w:tc>
          <w:tcPr>
            <w:tcW w:w="850" w:type="dxa"/>
            <w:tcBorders>
              <w:top w:val="single" w:sz="4" w:space="0" w:color="auto"/>
              <w:left w:val="single" w:sz="4" w:space="0" w:color="auto"/>
              <w:bottom w:val="single" w:sz="4" w:space="0" w:color="auto"/>
              <w:right w:val="single" w:sz="4" w:space="0" w:color="auto"/>
            </w:tcBorders>
            <w:hideMark/>
          </w:tcPr>
          <w:p w14:paraId="545E2D72" w14:textId="77777777" w:rsidR="00826894" w:rsidRPr="000D0273" w:rsidRDefault="00826894" w:rsidP="00826894">
            <w:pPr>
              <w:rPr>
                <w:rFonts w:eastAsia="Calibri"/>
                <w:sz w:val="22"/>
                <w:szCs w:val="22"/>
                <w:lang w:val="en-US"/>
              </w:rPr>
            </w:pPr>
            <w:r w:rsidRPr="000D0273">
              <w:rPr>
                <w:rFonts w:eastAsia="Calibri"/>
                <w:sz w:val="22"/>
                <w:szCs w:val="22"/>
              </w:rPr>
              <w:t>1</w:t>
            </w:r>
          </w:p>
        </w:tc>
        <w:tc>
          <w:tcPr>
            <w:tcW w:w="4961" w:type="dxa"/>
            <w:tcBorders>
              <w:top w:val="single" w:sz="4" w:space="0" w:color="auto"/>
              <w:left w:val="single" w:sz="4" w:space="0" w:color="auto"/>
              <w:bottom w:val="single" w:sz="4" w:space="0" w:color="auto"/>
              <w:right w:val="single" w:sz="4" w:space="0" w:color="auto"/>
            </w:tcBorders>
            <w:hideMark/>
          </w:tcPr>
          <w:p w14:paraId="3C025DC2" w14:textId="77777777" w:rsidR="00826894" w:rsidRPr="000D0273" w:rsidRDefault="00826894" w:rsidP="00826894">
            <w:pPr>
              <w:rPr>
                <w:rFonts w:eastAsia="Calibri"/>
                <w:sz w:val="22"/>
                <w:szCs w:val="22"/>
              </w:rPr>
            </w:pPr>
            <w:r w:rsidRPr="000D0273">
              <w:rPr>
                <w:rFonts w:eastAsia="Calibri"/>
                <w:sz w:val="22"/>
                <w:szCs w:val="22"/>
              </w:rPr>
              <w:t>2</w:t>
            </w:r>
          </w:p>
        </w:tc>
        <w:tc>
          <w:tcPr>
            <w:tcW w:w="1276" w:type="dxa"/>
            <w:tcBorders>
              <w:top w:val="single" w:sz="4" w:space="0" w:color="auto"/>
              <w:left w:val="single" w:sz="4" w:space="0" w:color="auto"/>
              <w:bottom w:val="single" w:sz="4" w:space="0" w:color="auto"/>
              <w:right w:val="single" w:sz="4" w:space="0" w:color="auto"/>
            </w:tcBorders>
          </w:tcPr>
          <w:p w14:paraId="18663364" w14:textId="216013C7" w:rsidR="00826894" w:rsidRDefault="00826894" w:rsidP="00826894">
            <w:pPr>
              <w:rPr>
                <w:rFonts w:eastAsia="Calibri"/>
                <w:sz w:val="20"/>
              </w:rPr>
            </w:pPr>
            <w:r>
              <w:rPr>
                <w:rFonts w:eastAsia="Calibri"/>
                <w:sz w:val="20"/>
              </w:rPr>
              <w:t>3</w:t>
            </w:r>
          </w:p>
        </w:tc>
        <w:tc>
          <w:tcPr>
            <w:tcW w:w="1276" w:type="dxa"/>
            <w:tcBorders>
              <w:top w:val="single" w:sz="4" w:space="0" w:color="auto"/>
              <w:left w:val="single" w:sz="4" w:space="0" w:color="auto"/>
              <w:bottom w:val="single" w:sz="4" w:space="0" w:color="auto"/>
              <w:right w:val="single" w:sz="4" w:space="0" w:color="auto"/>
            </w:tcBorders>
          </w:tcPr>
          <w:p w14:paraId="41D3B22B" w14:textId="1C98AA04" w:rsidR="00826894" w:rsidRPr="000D0273" w:rsidRDefault="00826894" w:rsidP="00826894">
            <w:pPr>
              <w:rPr>
                <w:rFonts w:eastAsia="Calibri"/>
                <w:sz w:val="20"/>
              </w:rPr>
            </w:pPr>
            <w:r>
              <w:rPr>
                <w:rFonts w:eastAsia="Calibri"/>
                <w:sz w:val="20"/>
              </w:rPr>
              <w:t>4</w:t>
            </w:r>
          </w:p>
        </w:tc>
        <w:tc>
          <w:tcPr>
            <w:tcW w:w="1417" w:type="dxa"/>
            <w:tcBorders>
              <w:top w:val="single" w:sz="4" w:space="0" w:color="auto"/>
              <w:left w:val="single" w:sz="4" w:space="0" w:color="auto"/>
              <w:bottom w:val="single" w:sz="4" w:space="0" w:color="auto"/>
              <w:right w:val="single" w:sz="4" w:space="0" w:color="auto"/>
            </w:tcBorders>
            <w:hideMark/>
          </w:tcPr>
          <w:p w14:paraId="7166FB87" w14:textId="47A4E958" w:rsidR="00826894" w:rsidRPr="000D0273" w:rsidRDefault="00826894" w:rsidP="00826894">
            <w:pPr>
              <w:rPr>
                <w:rFonts w:eastAsia="Calibri"/>
                <w:sz w:val="20"/>
              </w:rPr>
            </w:pPr>
            <w:r>
              <w:rPr>
                <w:rFonts w:eastAsia="Calibri"/>
                <w:sz w:val="20"/>
              </w:rPr>
              <w:t>5=4×3</w:t>
            </w:r>
          </w:p>
        </w:tc>
      </w:tr>
      <w:tr w:rsidR="00826894" w:rsidRPr="000D0273" w14:paraId="6CD084A6" w14:textId="77777777" w:rsidTr="00826894">
        <w:tc>
          <w:tcPr>
            <w:tcW w:w="850" w:type="dxa"/>
            <w:tcBorders>
              <w:top w:val="single" w:sz="4" w:space="0" w:color="auto"/>
              <w:left w:val="single" w:sz="4" w:space="0" w:color="auto"/>
              <w:bottom w:val="single" w:sz="4" w:space="0" w:color="auto"/>
              <w:right w:val="single" w:sz="4" w:space="0" w:color="auto"/>
            </w:tcBorders>
            <w:vAlign w:val="center"/>
          </w:tcPr>
          <w:p w14:paraId="3834E5BE" w14:textId="77777777" w:rsidR="00826894" w:rsidRDefault="00826894" w:rsidP="00826894">
            <w:pPr>
              <w:spacing w:after="60" w:line="276" w:lineRule="auto"/>
              <w:rPr>
                <w:rFonts w:eastAsia="Calibri"/>
                <w:sz w:val="22"/>
                <w:szCs w:val="22"/>
              </w:rPr>
            </w:pPr>
            <w:r w:rsidRPr="003E6D37">
              <w:rPr>
                <w:szCs w:val="24"/>
                <w:lang w:eastAsia="en-US"/>
              </w:rPr>
              <w:t>1.</w:t>
            </w:r>
          </w:p>
        </w:tc>
        <w:tc>
          <w:tcPr>
            <w:tcW w:w="4961" w:type="dxa"/>
            <w:tcBorders>
              <w:top w:val="single" w:sz="4" w:space="0" w:color="auto"/>
              <w:left w:val="single" w:sz="4" w:space="0" w:color="auto"/>
              <w:bottom w:val="single" w:sz="4" w:space="0" w:color="auto"/>
              <w:right w:val="single" w:sz="4" w:space="0" w:color="auto"/>
            </w:tcBorders>
            <w:vAlign w:val="center"/>
          </w:tcPr>
          <w:p w14:paraId="605E7733" w14:textId="77777777" w:rsidR="00826894" w:rsidRPr="00CC7C70" w:rsidRDefault="00826894" w:rsidP="00826894">
            <w:pPr>
              <w:jc w:val="both"/>
            </w:pPr>
            <w:r w:rsidRPr="001A74AB">
              <w:t>500VA Nepertraukiamo maitinimo šaltinis</w:t>
            </w:r>
          </w:p>
        </w:tc>
        <w:tc>
          <w:tcPr>
            <w:tcW w:w="1276" w:type="dxa"/>
            <w:tcBorders>
              <w:top w:val="single" w:sz="4" w:space="0" w:color="auto"/>
              <w:left w:val="single" w:sz="4" w:space="0" w:color="auto"/>
              <w:bottom w:val="single" w:sz="4" w:space="0" w:color="auto"/>
              <w:right w:val="single" w:sz="4" w:space="0" w:color="auto"/>
            </w:tcBorders>
            <w:vAlign w:val="center"/>
          </w:tcPr>
          <w:p w14:paraId="3D635D1B" w14:textId="7DE36CC4" w:rsidR="00826894" w:rsidRDefault="00826894" w:rsidP="00826894">
            <w:pPr>
              <w:spacing w:after="60"/>
              <w:rPr>
                <w:szCs w:val="24"/>
                <w:lang w:eastAsia="en-US"/>
              </w:rPr>
            </w:pPr>
            <w:r>
              <w:rPr>
                <w:szCs w:val="24"/>
                <w:lang w:eastAsia="en-US"/>
              </w:rPr>
              <w:t>55</w:t>
            </w:r>
          </w:p>
        </w:tc>
        <w:tc>
          <w:tcPr>
            <w:tcW w:w="1276" w:type="dxa"/>
            <w:tcBorders>
              <w:top w:val="single" w:sz="4" w:space="0" w:color="auto"/>
              <w:left w:val="single" w:sz="4" w:space="0" w:color="auto"/>
              <w:bottom w:val="single" w:sz="4" w:space="0" w:color="auto"/>
              <w:right w:val="single" w:sz="4" w:space="0" w:color="auto"/>
            </w:tcBorders>
            <w:vAlign w:val="center"/>
          </w:tcPr>
          <w:p w14:paraId="230FBCD1" w14:textId="60DF9C8A" w:rsidR="00826894" w:rsidRDefault="00826894" w:rsidP="00826894">
            <w:pPr>
              <w:spacing w:after="60"/>
              <w:rPr>
                <w:rFonts w:eastAsia="Calibri"/>
                <w:sz w:val="22"/>
                <w:szCs w:val="22"/>
              </w:rPr>
            </w:pPr>
          </w:p>
        </w:tc>
        <w:tc>
          <w:tcPr>
            <w:tcW w:w="1417" w:type="dxa"/>
            <w:tcBorders>
              <w:top w:val="single" w:sz="4" w:space="0" w:color="auto"/>
              <w:left w:val="single" w:sz="4" w:space="0" w:color="auto"/>
              <w:bottom w:val="single" w:sz="4" w:space="0" w:color="auto"/>
              <w:right w:val="single" w:sz="4" w:space="0" w:color="auto"/>
            </w:tcBorders>
          </w:tcPr>
          <w:p w14:paraId="2DCB56DF" w14:textId="77777777" w:rsidR="00826894" w:rsidRPr="000D0273" w:rsidRDefault="00826894" w:rsidP="00826894">
            <w:pPr>
              <w:spacing w:after="60"/>
              <w:rPr>
                <w:rFonts w:eastAsia="Calibri"/>
                <w:sz w:val="22"/>
                <w:szCs w:val="22"/>
              </w:rPr>
            </w:pPr>
          </w:p>
        </w:tc>
      </w:tr>
      <w:tr w:rsidR="00826894" w:rsidRPr="000D0273" w14:paraId="54DDD6BA" w14:textId="77777777" w:rsidTr="00826894">
        <w:tc>
          <w:tcPr>
            <w:tcW w:w="850" w:type="dxa"/>
            <w:tcBorders>
              <w:top w:val="single" w:sz="4" w:space="0" w:color="auto"/>
              <w:left w:val="single" w:sz="4" w:space="0" w:color="auto"/>
              <w:bottom w:val="single" w:sz="4" w:space="0" w:color="auto"/>
              <w:right w:val="single" w:sz="4" w:space="0" w:color="auto"/>
            </w:tcBorders>
            <w:vAlign w:val="center"/>
          </w:tcPr>
          <w:p w14:paraId="167DB3C4" w14:textId="77777777" w:rsidR="00826894" w:rsidRDefault="00826894" w:rsidP="00826894">
            <w:pPr>
              <w:spacing w:after="60" w:line="276" w:lineRule="auto"/>
              <w:rPr>
                <w:rFonts w:eastAsia="Calibri"/>
                <w:sz w:val="22"/>
                <w:szCs w:val="22"/>
              </w:rPr>
            </w:pPr>
            <w:r w:rsidRPr="003E6D37">
              <w:rPr>
                <w:szCs w:val="24"/>
                <w:lang w:eastAsia="en-US"/>
              </w:rPr>
              <w:t>2.</w:t>
            </w:r>
          </w:p>
        </w:tc>
        <w:tc>
          <w:tcPr>
            <w:tcW w:w="4961" w:type="dxa"/>
            <w:tcBorders>
              <w:top w:val="single" w:sz="4" w:space="0" w:color="auto"/>
              <w:left w:val="single" w:sz="4" w:space="0" w:color="auto"/>
              <w:bottom w:val="single" w:sz="4" w:space="0" w:color="auto"/>
              <w:right w:val="single" w:sz="4" w:space="0" w:color="auto"/>
            </w:tcBorders>
            <w:vAlign w:val="center"/>
          </w:tcPr>
          <w:p w14:paraId="6F662990" w14:textId="77777777" w:rsidR="00826894" w:rsidRPr="00CC7C70" w:rsidRDefault="00826894" w:rsidP="00826894">
            <w:pPr>
              <w:jc w:val="both"/>
            </w:pPr>
            <w:r>
              <w:t>75</w:t>
            </w:r>
            <w:r w:rsidRPr="001A74AB">
              <w:t>0VA Nepertraukiamo maitinimo šaltinis</w:t>
            </w:r>
          </w:p>
        </w:tc>
        <w:tc>
          <w:tcPr>
            <w:tcW w:w="1276" w:type="dxa"/>
            <w:tcBorders>
              <w:top w:val="single" w:sz="4" w:space="0" w:color="auto"/>
              <w:left w:val="single" w:sz="4" w:space="0" w:color="auto"/>
              <w:bottom w:val="single" w:sz="4" w:space="0" w:color="auto"/>
              <w:right w:val="single" w:sz="4" w:space="0" w:color="auto"/>
            </w:tcBorders>
            <w:vAlign w:val="center"/>
          </w:tcPr>
          <w:p w14:paraId="63AEEB14" w14:textId="18D0933E" w:rsidR="00826894" w:rsidRDefault="00826894" w:rsidP="00826894">
            <w:pPr>
              <w:spacing w:after="60"/>
              <w:rPr>
                <w:szCs w:val="24"/>
                <w:lang w:eastAsia="en-US"/>
              </w:rPr>
            </w:pPr>
            <w:r>
              <w:rPr>
                <w:szCs w:val="24"/>
                <w:lang w:eastAsia="en-US"/>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D555E77" w14:textId="7D85413B" w:rsidR="00826894" w:rsidRDefault="00826894" w:rsidP="00826894">
            <w:pPr>
              <w:spacing w:after="60"/>
              <w:rPr>
                <w:rFonts w:eastAsia="Calibri"/>
                <w:sz w:val="22"/>
                <w:szCs w:val="22"/>
              </w:rPr>
            </w:pPr>
          </w:p>
        </w:tc>
        <w:tc>
          <w:tcPr>
            <w:tcW w:w="1417" w:type="dxa"/>
            <w:tcBorders>
              <w:top w:val="single" w:sz="4" w:space="0" w:color="auto"/>
              <w:left w:val="single" w:sz="4" w:space="0" w:color="auto"/>
              <w:bottom w:val="single" w:sz="4" w:space="0" w:color="auto"/>
              <w:right w:val="single" w:sz="4" w:space="0" w:color="auto"/>
            </w:tcBorders>
          </w:tcPr>
          <w:p w14:paraId="0F15DD77" w14:textId="77777777" w:rsidR="00826894" w:rsidRPr="000D0273" w:rsidRDefault="00826894" w:rsidP="00826894">
            <w:pPr>
              <w:spacing w:after="60"/>
              <w:rPr>
                <w:rFonts w:eastAsia="Calibri"/>
                <w:sz w:val="22"/>
                <w:szCs w:val="22"/>
              </w:rPr>
            </w:pPr>
          </w:p>
        </w:tc>
      </w:tr>
      <w:tr w:rsidR="00826894" w:rsidRPr="000D0273" w14:paraId="45818874" w14:textId="77777777" w:rsidTr="00826894">
        <w:tc>
          <w:tcPr>
            <w:tcW w:w="850" w:type="dxa"/>
            <w:tcBorders>
              <w:top w:val="single" w:sz="4" w:space="0" w:color="auto"/>
              <w:left w:val="single" w:sz="4" w:space="0" w:color="auto"/>
              <w:bottom w:val="single" w:sz="4" w:space="0" w:color="auto"/>
              <w:right w:val="single" w:sz="4" w:space="0" w:color="auto"/>
            </w:tcBorders>
            <w:vAlign w:val="center"/>
          </w:tcPr>
          <w:p w14:paraId="5D8375C2" w14:textId="77777777" w:rsidR="00826894" w:rsidRDefault="00826894" w:rsidP="00826894">
            <w:pPr>
              <w:spacing w:after="60" w:line="276" w:lineRule="auto"/>
              <w:rPr>
                <w:rFonts w:eastAsia="Calibri"/>
                <w:sz w:val="22"/>
                <w:szCs w:val="22"/>
              </w:rPr>
            </w:pPr>
            <w:r w:rsidRPr="003E6D37">
              <w:rPr>
                <w:szCs w:val="24"/>
                <w:lang w:eastAsia="en-US"/>
              </w:rPr>
              <w:t>3.</w:t>
            </w:r>
          </w:p>
        </w:tc>
        <w:tc>
          <w:tcPr>
            <w:tcW w:w="4961" w:type="dxa"/>
            <w:tcBorders>
              <w:top w:val="single" w:sz="4" w:space="0" w:color="auto"/>
              <w:left w:val="single" w:sz="4" w:space="0" w:color="auto"/>
              <w:bottom w:val="single" w:sz="4" w:space="0" w:color="auto"/>
              <w:right w:val="single" w:sz="4" w:space="0" w:color="auto"/>
            </w:tcBorders>
            <w:vAlign w:val="center"/>
          </w:tcPr>
          <w:p w14:paraId="17498BAA" w14:textId="77777777" w:rsidR="00826894" w:rsidRPr="00CC7C70" w:rsidRDefault="00826894" w:rsidP="00826894">
            <w:pPr>
              <w:jc w:val="both"/>
            </w:pPr>
            <w:r>
              <w:t>10</w:t>
            </w:r>
            <w:r w:rsidRPr="001A74AB">
              <w:t>00VA Nepertraukiamo maitinimo šaltinis</w:t>
            </w:r>
          </w:p>
        </w:tc>
        <w:tc>
          <w:tcPr>
            <w:tcW w:w="1276" w:type="dxa"/>
            <w:tcBorders>
              <w:top w:val="single" w:sz="4" w:space="0" w:color="auto"/>
              <w:left w:val="single" w:sz="4" w:space="0" w:color="auto"/>
              <w:bottom w:val="single" w:sz="4" w:space="0" w:color="auto"/>
              <w:right w:val="single" w:sz="4" w:space="0" w:color="auto"/>
            </w:tcBorders>
            <w:vAlign w:val="center"/>
          </w:tcPr>
          <w:p w14:paraId="0A1FCFFB" w14:textId="14AD64B4" w:rsidR="00826894" w:rsidRDefault="00826894" w:rsidP="00826894">
            <w:pPr>
              <w:spacing w:after="60"/>
              <w:rPr>
                <w:szCs w:val="24"/>
                <w:lang w:eastAsia="en-US"/>
              </w:rPr>
            </w:pPr>
            <w:r>
              <w:rPr>
                <w:szCs w:val="24"/>
                <w:lang w:eastAsia="en-US"/>
              </w:rPr>
              <w:t>2</w:t>
            </w:r>
          </w:p>
        </w:tc>
        <w:tc>
          <w:tcPr>
            <w:tcW w:w="1276" w:type="dxa"/>
            <w:tcBorders>
              <w:top w:val="single" w:sz="4" w:space="0" w:color="auto"/>
              <w:left w:val="single" w:sz="4" w:space="0" w:color="auto"/>
              <w:bottom w:val="single" w:sz="4" w:space="0" w:color="auto"/>
              <w:right w:val="single" w:sz="4" w:space="0" w:color="auto"/>
            </w:tcBorders>
            <w:vAlign w:val="center"/>
          </w:tcPr>
          <w:p w14:paraId="7B7FB9B8" w14:textId="7C24723C" w:rsidR="00826894" w:rsidRDefault="00826894" w:rsidP="00826894">
            <w:pPr>
              <w:spacing w:after="60"/>
              <w:rPr>
                <w:rFonts w:eastAsia="Calibri"/>
                <w:sz w:val="22"/>
                <w:szCs w:val="22"/>
              </w:rPr>
            </w:pPr>
          </w:p>
        </w:tc>
        <w:tc>
          <w:tcPr>
            <w:tcW w:w="1417" w:type="dxa"/>
            <w:tcBorders>
              <w:top w:val="single" w:sz="4" w:space="0" w:color="auto"/>
              <w:left w:val="single" w:sz="4" w:space="0" w:color="auto"/>
              <w:bottom w:val="single" w:sz="4" w:space="0" w:color="auto"/>
              <w:right w:val="single" w:sz="4" w:space="0" w:color="auto"/>
            </w:tcBorders>
          </w:tcPr>
          <w:p w14:paraId="6E04B430" w14:textId="77777777" w:rsidR="00826894" w:rsidRPr="000D0273" w:rsidRDefault="00826894" w:rsidP="00826894">
            <w:pPr>
              <w:spacing w:after="60"/>
              <w:rPr>
                <w:rFonts w:eastAsia="Calibri"/>
                <w:sz w:val="22"/>
                <w:szCs w:val="22"/>
              </w:rPr>
            </w:pPr>
          </w:p>
        </w:tc>
      </w:tr>
      <w:tr w:rsidR="00826894" w:rsidRPr="000D0273" w14:paraId="7A02C5AA" w14:textId="77777777" w:rsidTr="00826894">
        <w:tc>
          <w:tcPr>
            <w:tcW w:w="850" w:type="dxa"/>
            <w:tcBorders>
              <w:top w:val="single" w:sz="4" w:space="0" w:color="auto"/>
              <w:left w:val="single" w:sz="4" w:space="0" w:color="auto"/>
              <w:bottom w:val="single" w:sz="4" w:space="0" w:color="auto"/>
              <w:right w:val="single" w:sz="4" w:space="0" w:color="auto"/>
            </w:tcBorders>
            <w:vAlign w:val="center"/>
          </w:tcPr>
          <w:p w14:paraId="155C9D17" w14:textId="77777777" w:rsidR="00826894" w:rsidRDefault="00826894" w:rsidP="00826894">
            <w:pPr>
              <w:spacing w:after="60" w:line="276" w:lineRule="auto"/>
              <w:rPr>
                <w:rFonts w:eastAsia="Calibri"/>
                <w:sz w:val="22"/>
                <w:szCs w:val="22"/>
              </w:rPr>
            </w:pPr>
            <w:r>
              <w:rPr>
                <w:szCs w:val="24"/>
                <w:lang w:eastAsia="en-US"/>
              </w:rPr>
              <w:t>4.</w:t>
            </w:r>
          </w:p>
        </w:tc>
        <w:tc>
          <w:tcPr>
            <w:tcW w:w="4961" w:type="dxa"/>
            <w:tcBorders>
              <w:top w:val="single" w:sz="4" w:space="0" w:color="auto"/>
              <w:left w:val="single" w:sz="4" w:space="0" w:color="auto"/>
              <w:bottom w:val="single" w:sz="4" w:space="0" w:color="auto"/>
              <w:right w:val="single" w:sz="4" w:space="0" w:color="auto"/>
            </w:tcBorders>
            <w:vAlign w:val="center"/>
          </w:tcPr>
          <w:p w14:paraId="1D0331C2" w14:textId="77777777" w:rsidR="00826894" w:rsidRPr="00CC7C70" w:rsidRDefault="00826894" w:rsidP="00826894">
            <w:pPr>
              <w:jc w:val="both"/>
            </w:pPr>
            <w:r>
              <w:t>15</w:t>
            </w:r>
            <w:r w:rsidRPr="001A74AB">
              <w:t>00VA Nepertraukiamo maitinimo šaltinis</w:t>
            </w:r>
          </w:p>
        </w:tc>
        <w:tc>
          <w:tcPr>
            <w:tcW w:w="1276" w:type="dxa"/>
            <w:tcBorders>
              <w:top w:val="single" w:sz="4" w:space="0" w:color="auto"/>
              <w:left w:val="single" w:sz="4" w:space="0" w:color="auto"/>
              <w:bottom w:val="single" w:sz="4" w:space="0" w:color="auto"/>
              <w:right w:val="single" w:sz="4" w:space="0" w:color="auto"/>
            </w:tcBorders>
            <w:vAlign w:val="center"/>
          </w:tcPr>
          <w:p w14:paraId="532846EE" w14:textId="5AFD0330" w:rsidR="00826894" w:rsidRDefault="00826894" w:rsidP="00826894">
            <w:pPr>
              <w:spacing w:after="60"/>
              <w:rPr>
                <w:szCs w:val="24"/>
                <w:lang w:eastAsia="en-US"/>
              </w:rPr>
            </w:pPr>
            <w:r>
              <w:rPr>
                <w:szCs w:val="24"/>
                <w:lang w:eastAsia="en-US"/>
              </w:rPr>
              <w:t>16</w:t>
            </w:r>
          </w:p>
        </w:tc>
        <w:tc>
          <w:tcPr>
            <w:tcW w:w="1276" w:type="dxa"/>
            <w:tcBorders>
              <w:top w:val="single" w:sz="4" w:space="0" w:color="auto"/>
              <w:left w:val="single" w:sz="4" w:space="0" w:color="auto"/>
              <w:bottom w:val="single" w:sz="4" w:space="0" w:color="auto"/>
              <w:right w:val="single" w:sz="4" w:space="0" w:color="auto"/>
            </w:tcBorders>
            <w:vAlign w:val="center"/>
          </w:tcPr>
          <w:p w14:paraId="1E988E02" w14:textId="1D3F671A" w:rsidR="00826894" w:rsidRDefault="00826894" w:rsidP="00826894">
            <w:pPr>
              <w:spacing w:after="60"/>
              <w:rPr>
                <w:rFonts w:eastAsia="Calibri"/>
                <w:sz w:val="22"/>
                <w:szCs w:val="22"/>
              </w:rPr>
            </w:pPr>
          </w:p>
        </w:tc>
        <w:tc>
          <w:tcPr>
            <w:tcW w:w="1417" w:type="dxa"/>
            <w:tcBorders>
              <w:top w:val="single" w:sz="4" w:space="0" w:color="auto"/>
              <w:left w:val="single" w:sz="4" w:space="0" w:color="auto"/>
              <w:bottom w:val="single" w:sz="4" w:space="0" w:color="auto"/>
              <w:right w:val="single" w:sz="4" w:space="0" w:color="auto"/>
            </w:tcBorders>
          </w:tcPr>
          <w:p w14:paraId="5D8CB4D9" w14:textId="77777777" w:rsidR="00826894" w:rsidRPr="000D0273" w:rsidRDefault="00826894" w:rsidP="00826894">
            <w:pPr>
              <w:spacing w:after="60"/>
              <w:rPr>
                <w:rFonts w:eastAsia="Calibri"/>
                <w:sz w:val="22"/>
                <w:szCs w:val="22"/>
              </w:rPr>
            </w:pPr>
          </w:p>
        </w:tc>
      </w:tr>
      <w:tr w:rsidR="00826894" w:rsidRPr="000D0273" w14:paraId="2C5B9E5E" w14:textId="77777777" w:rsidTr="00826894">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660CFB" w14:textId="77777777" w:rsidR="00826894" w:rsidRPr="007563AC" w:rsidRDefault="00826894" w:rsidP="00826894">
            <w:pPr>
              <w:spacing w:after="60" w:line="276" w:lineRule="auto"/>
              <w:rPr>
                <w:rFonts w:eastAsia="Calibri"/>
                <w:sz w:val="22"/>
                <w:szCs w:val="22"/>
              </w:rPr>
            </w:pPr>
            <w:r w:rsidRPr="007563AC">
              <w:rPr>
                <w:szCs w:val="24"/>
                <w:lang w:eastAsia="en-US"/>
              </w:rPr>
              <w:t>5.</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010CEDB4" w14:textId="40F9B9E9" w:rsidR="00826894" w:rsidRPr="007563AC" w:rsidRDefault="00826894" w:rsidP="00826894">
            <w:pPr>
              <w:jc w:val="both"/>
            </w:pPr>
            <w:r w:rsidRPr="00B33A9B">
              <w:t>Nepertraukiam</w:t>
            </w:r>
            <w:r>
              <w:t>o</w:t>
            </w:r>
            <w:r w:rsidRPr="00B33A9B">
              <w:t xml:space="preserve"> maitinimo šaltin</w:t>
            </w:r>
            <w:r>
              <w:t>ių</w:t>
            </w:r>
            <w:r w:rsidRPr="007563AC">
              <w:t xml:space="preserve"> nuotolinės stebėsenos ir valdymo programinė įranga</w:t>
            </w:r>
          </w:p>
        </w:tc>
        <w:tc>
          <w:tcPr>
            <w:tcW w:w="1276" w:type="dxa"/>
            <w:tcBorders>
              <w:top w:val="single" w:sz="4" w:space="0" w:color="auto"/>
              <w:left w:val="single" w:sz="4" w:space="0" w:color="auto"/>
              <w:bottom w:val="single" w:sz="4" w:space="0" w:color="auto"/>
              <w:right w:val="single" w:sz="4" w:space="0" w:color="auto"/>
            </w:tcBorders>
            <w:vAlign w:val="center"/>
          </w:tcPr>
          <w:p w14:paraId="6FAE9054" w14:textId="37703250" w:rsidR="00826894" w:rsidRPr="007563AC" w:rsidRDefault="00826894" w:rsidP="00826894">
            <w:pPr>
              <w:spacing w:after="60"/>
              <w:rPr>
                <w:szCs w:val="24"/>
                <w:lang w:eastAsia="en-US"/>
              </w:rPr>
            </w:pPr>
            <w:r w:rsidRPr="007563AC">
              <w:rPr>
                <w:szCs w:val="24"/>
                <w:lang w:eastAsia="en-US"/>
              </w:rPr>
              <w:t>83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07B0CF" w14:textId="24631B4D" w:rsidR="00826894" w:rsidRPr="007563AC" w:rsidRDefault="00826894" w:rsidP="00826894">
            <w:pPr>
              <w:spacing w:after="60"/>
              <w:rPr>
                <w:rFonts w:eastAsia="Calibri"/>
                <w:sz w:val="22"/>
                <w:szCs w:val="22"/>
              </w:rPr>
            </w:pPr>
          </w:p>
        </w:tc>
        <w:tc>
          <w:tcPr>
            <w:tcW w:w="1417" w:type="dxa"/>
            <w:tcBorders>
              <w:top w:val="single" w:sz="4" w:space="0" w:color="auto"/>
              <w:left w:val="single" w:sz="4" w:space="0" w:color="auto"/>
              <w:bottom w:val="single" w:sz="4" w:space="0" w:color="auto"/>
              <w:right w:val="single" w:sz="4" w:space="0" w:color="auto"/>
            </w:tcBorders>
          </w:tcPr>
          <w:p w14:paraId="0A16EBAA" w14:textId="77777777" w:rsidR="00826894" w:rsidRPr="000D0273" w:rsidRDefault="00826894" w:rsidP="00826894">
            <w:pPr>
              <w:spacing w:after="60"/>
              <w:rPr>
                <w:rFonts w:eastAsia="Calibri"/>
                <w:sz w:val="22"/>
                <w:szCs w:val="22"/>
              </w:rPr>
            </w:pPr>
          </w:p>
        </w:tc>
      </w:tr>
      <w:tr w:rsidR="00826894" w:rsidRPr="000D0273" w14:paraId="268C17E9" w14:textId="77777777" w:rsidTr="00826894">
        <w:tc>
          <w:tcPr>
            <w:tcW w:w="850" w:type="dxa"/>
            <w:tcBorders>
              <w:top w:val="single" w:sz="4" w:space="0" w:color="auto"/>
              <w:left w:val="single" w:sz="4" w:space="0" w:color="auto"/>
              <w:bottom w:val="single" w:sz="4" w:space="0" w:color="auto"/>
              <w:right w:val="single" w:sz="4" w:space="0" w:color="auto"/>
            </w:tcBorders>
            <w:vAlign w:val="center"/>
          </w:tcPr>
          <w:p w14:paraId="51D74C2C" w14:textId="77777777" w:rsidR="00826894" w:rsidRDefault="00826894" w:rsidP="00826894">
            <w:pPr>
              <w:spacing w:after="60" w:line="276" w:lineRule="auto"/>
              <w:rPr>
                <w:rFonts w:eastAsia="Calibri"/>
                <w:sz w:val="22"/>
                <w:szCs w:val="22"/>
              </w:rPr>
            </w:pPr>
            <w:r>
              <w:rPr>
                <w:szCs w:val="24"/>
                <w:lang w:eastAsia="en-US"/>
              </w:rPr>
              <w:t>6.</w:t>
            </w:r>
          </w:p>
        </w:tc>
        <w:tc>
          <w:tcPr>
            <w:tcW w:w="4961" w:type="dxa"/>
            <w:tcBorders>
              <w:top w:val="single" w:sz="4" w:space="0" w:color="auto"/>
              <w:left w:val="single" w:sz="4" w:space="0" w:color="auto"/>
              <w:bottom w:val="single" w:sz="4" w:space="0" w:color="auto"/>
              <w:right w:val="single" w:sz="4" w:space="0" w:color="auto"/>
            </w:tcBorders>
            <w:vAlign w:val="center"/>
          </w:tcPr>
          <w:p w14:paraId="4B920D86" w14:textId="77777777" w:rsidR="00826894" w:rsidRPr="00CC7C70" w:rsidRDefault="00826894" w:rsidP="00826894">
            <w:pPr>
              <w:jc w:val="both"/>
            </w:pPr>
            <w:r w:rsidRPr="00261736">
              <w:rPr>
                <w:szCs w:val="24"/>
              </w:rPr>
              <w:t xml:space="preserve">Išorinis techninės priežiūros </w:t>
            </w:r>
            <w:r>
              <w:t>apėjimo įrenginys</w:t>
            </w:r>
          </w:p>
        </w:tc>
        <w:tc>
          <w:tcPr>
            <w:tcW w:w="1276" w:type="dxa"/>
            <w:tcBorders>
              <w:top w:val="single" w:sz="4" w:space="0" w:color="auto"/>
              <w:left w:val="single" w:sz="4" w:space="0" w:color="auto"/>
              <w:bottom w:val="single" w:sz="4" w:space="0" w:color="auto"/>
              <w:right w:val="single" w:sz="4" w:space="0" w:color="auto"/>
            </w:tcBorders>
            <w:vAlign w:val="center"/>
          </w:tcPr>
          <w:p w14:paraId="40DD4998" w14:textId="6646F3C9" w:rsidR="00826894" w:rsidRDefault="00826894" w:rsidP="00826894">
            <w:pPr>
              <w:spacing w:after="60"/>
              <w:rPr>
                <w:szCs w:val="24"/>
                <w:lang w:eastAsia="en-US"/>
              </w:rPr>
            </w:pPr>
            <w:r>
              <w:rPr>
                <w:szCs w:val="24"/>
                <w:lang w:eastAsia="en-US"/>
              </w:rPr>
              <w:t>26</w:t>
            </w:r>
          </w:p>
        </w:tc>
        <w:tc>
          <w:tcPr>
            <w:tcW w:w="1276" w:type="dxa"/>
            <w:tcBorders>
              <w:top w:val="single" w:sz="4" w:space="0" w:color="auto"/>
              <w:left w:val="single" w:sz="4" w:space="0" w:color="auto"/>
              <w:bottom w:val="single" w:sz="4" w:space="0" w:color="auto"/>
              <w:right w:val="single" w:sz="4" w:space="0" w:color="auto"/>
            </w:tcBorders>
            <w:vAlign w:val="center"/>
          </w:tcPr>
          <w:p w14:paraId="3D1DA9D8" w14:textId="091B1E0F" w:rsidR="00826894" w:rsidRDefault="00826894" w:rsidP="00826894">
            <w:pPr>
              <w:spacing w:after="60"/>
              <w:rPr>
                <w:rFonts w:eastAsia="Calibri"/>
                <w:sz w:val="22"/>
                <w:szCs w:val="22"/>
              </w:rPr>
            </w:pPr>
          </w:p>
        </w:tc>
        <w:tc>
          <w:tcPr>
            <w:tcW w:w="1417" w:type="dxa"/>
            <w:tcBorders>
              <w:top w:val="single" w:sz="4" w:space="0" w:color="auto"/>
              <w:left w:val="single" w:sz="4" w:space="0" w:color="auto"/>
              <w:bottom w:val="single" w:sz="4" w:space="0" w:color="auto"/>
              <w:right w:val="single" w:sz="4" w:space="0" w:color="auto"/>
            </w:tcBorders>
          </w:tcPr>
          <w:p w14:paraId="360986FB" w14:textId="77777777" w:rsidR="00826894" w:rsidRPr="000D0273" w:rsidRDefault="00826894" w:rsidP="00826894">
            <w:pPr>
              <w:spacing w:after="60"/>
              <w:rPr>
                <w:rFonts w:eastAsia="Calibri"/>
                <w:sz w:val="22"/>
                <w:szCs w:val="22"/>
              </w:rPr>
            </w:pPr>
          </w:p>
        </w:tc>
      </w:tr>
      <w:tr w:rsidR="00826894" w:rsidRPr="000D0273" w14:paraId="3666BCA7" w14:textId="77777777" w:rsidTr="009B434E">
        <w:tc>
          <w:tcPr>
            <w:tcW w:w="850" w:type="dxa"/>
            <w:tcBorders>
              <w:top w:val="single" w:sz="4" w:space="0" w:color="auto"/>
              <w:left w:val="single" w:sz="4" w:space="0" w:color="auto"/>
              <w:bottom w:val="single" w:sz="4" w:space="0" w:color="auto"/>
              <w:right w:val="single" w:sz="4" w:space="0" w:color="auto"/>
            </w:tcBorders>
            <w:vAlign w:val="center"/>
          </w:tcPr>
          <w:p w14:paraId="415DBB4E" w14:textId="7B69258A" w:rsidR="00826894" w:rsidRDefault="00826894" w:rsidP="00D96B99">
            <w:pPr>
              <w:spacing w:after="60" w:line="276" w:lineRule="auto"/>
              <w:rPr>
                <w:szCs w:val="24"/>
                <w:lang w:eastAsia="en-US"/>
              </w:rPr>
            </w:pPr>
            <w:r>
              <w:rPr>
                <w:szCs w:val="24"/>
                <w:lang w:eastAsia="en-US"/>
              </w:rPr>
              <w:t>7.</w:t>
            </w:r>
          </w:p>
        </w:tc>
        <w:tc>
          <w:tcPr>
            <w:tcW w:w="7513" w:type="dxa"/>
            <w:gridSpan w:val="3"/>
            <w:tcBorders>
              <w:top w:val="single" w:sz="4" w:space="0" w:color="auto"/>
              <w:left w:val="single" w:sz="4" w:space="0" w:color="auto"/>
              <w:bottom w:val="single" w:sz="4" w:space="0" w:color="auto"/>
              <w:right w:val="single" w:sz="4" w:space="0" w:color="auto"/>
            </w:tcBorders>
          </w:tcPr>
          <w:p w14:paraId="23A1B3B1" w14:textId="045D15CD" w:rsidR="00826894" w:rsidRPr="00E019B3" w:rsidRDefault="00826894" w:rsidP="00D96B99">
            <w:pPr>
              <w:spacing w:after="60"/>
              <w:jc w:val="right"/>
              <w:rPr>
                <w:szCs w:val="24"/>
                <w:lang w:eastAsia="en-US"/>
              </w:rPr>
            </w:pPr>
            <w:r w:rsidRPr="00E019B3">
              <w:rPr>
                <w:color w:val="000000"/>
                <w:szCs w:val="24"/>
              </w:rPr>
              <w:t>Bendra pasiūlymo kaina eurais be PVM</w:t>
            </w:r>
          </w:p>
        </w:tc>
        <w:tc>
          <w:tcPr>
            <w:tcW w:w="1417" w:type="dxa"/>
            <w:tcBorders>
              <w:top w:val="single" w:sz="4" w:space="0" w:color="auto"/>
              <w:left w:val="single" w:sz="4" w:space="0" w:color="auto"/>
              <w:bottom w:val="single" w:sz="4" w:space="0" w:color="auto"/>
              <w:right w:val="single" w:sz="4" w:space="0" w:color="auto"/>
            </w:tcBorders>
          </w:tcPr>
          <w:p w14:paraId="0D77578F" w14:textId="77777777" w:rsidR="00826894" w:rsidRPr="000D0273" w:rsidRDefault="00826894" w:rsidP="00D96B99">
            <w:pPr>
              <w:spacing w:after="60"/>
              <w:rPr>
                <w:rFonts w:eastAsia="Calibri"/>
                <w:sz w:val="22"/>
                <w:szCs w:val="22"/>
              </w:rPr>
            </w:pPr>
          </w:p>
        </w:tc>
      </w:tr>
      <w:tr w:rsidR="00826894" w:rsidRPr="000D0273" w14:paraId="5C77C387" w14:textId="77777777" w:rsidTr="00936460">
        <w:tc>
          <w:tcPr>
            <w:tcW w:w="850" w:type="dxa"/>
            <w:tcBorders>
              <w:top w:val="single" w:sz="4" w:space="0" w:color="auto"/>
              <w:left w:val="single" w:sz="4" w:space="0" w:color="auto"/>
              <w:bottom w:val="single" w:sz="4" w:space="0" w:color="auto"/>
              <w:right w:val="single" w:sz="4" w:space="0" w:color="auto"/>
            </w:tcBorders>
            <w:vAlign w:val="center"/>
          </w:tcPr>
          <w:p w14:paraId="45213AA2" w14:textId="16FA98B7" w:rsidR="00826894" w:rsidRDefault="00826894" w:rsidP="00D96B99">
            <w:pPr>
              <w:spacing w:after="60" w:line="276" w:lineRule="auto"/>
              <w:rPr>
                <w:szCs w:val="24"/>
                <w:lang w:eastAsia="en-US"/>
              </w:rPr>
            </w:pPr>
            <w:r>
              <w:rPr>
                <w:szCs w:val="24"/>
                <w:lang w:eastAsia="en-US"/>
              </w:rPr>
              <w:t>8.</w:t>
            </w:r>
          </w:p>
        </w:tc>
        <w:tc>
          <w:tcPr>
            <w:tcW w:w="7513" w:type="dxa"/>
            <w:gridSpan w:val="3"/>
            <w:tcBorders>
              <w:top w:val="single" w:sz="4" w:space="0" w:color="auto"/>
              <w:left w:val="single" w:sz="4" w:space="0" w:color="auto"/>
              <w:bottom w:val="single" w:sz="4" w:space="0" w:color="auto"/>
              <w:right w:val="single" w:sz="4" w:space="0" w:color="auto"/>
            </w:tcBorders>
          </w:tcPr>
          <w:p w14:paraId="11352BFE" w14:textId="3E91BF61" w:rsidR="00826894" w:rsidRPr="00E019B3" w:rsidRDefault="00826894" w:rsidP="00D96B99">
            <w:pPr>
              <w:spacing w:after="60"/>
              <w:jc w:val="right"/>
              <w:rPr>
                <w:szCs w:val="24"/>
                <w:lang w:eastAsia="en-US"/>
              </w:rPr>
            </w:pPr>
            <w:r w:rsidRPr="00E019B3">
              <w:rPr>
                <w:color w:val="000000"/>
                <w:szCs w:val="24"/>
              </w:rPr>
              <w:t>PVM (21%)</w:t>
            </w:r>
          </w:p>
        </w:tc>
        <w:tc>
          <w:tcPr>
            <w:tcW w:w="1417" w:type="dxa"/>
            <w:tcBorders>
              <w:top w:val="single" w:sz="4" w:space="0" w:color="auto"/>
              <w:left w:val="single" w:sz="4" w:space="0" w:color="auto"/>
              <w:bottom w:val="single" w:sz="4" w:space="0" w:color="auto"/>
              <w:right w:val="single" w:sz="4" w:space="0" w:color="auto"/>
            </w:tcBorders>
          </w:tcPr>
          <w:p w14:paraId="3FE55842" w14:textId="77777777" w:rsidR="00826894" w:rsidRPr="000D0273" w:rsidRDefault="00826894" w:rsidP="00D96B99">
            <w:pPr>
              <w:spacing w:after="60"/>
              <w:rPr>
                <w:rFonts w:eastAsia="Calibri"/>
                <w:sz w:val="22"/>
                <w:szCs w:val="22"/>
              </w:rPr>
            </w:pPr>
          </w:p>
        </w:tc>
      </w:tr>
      <w:tr w:rsidR="00826894" w:rsidRPr="000D0273" w14:paraId="40633E99" w14:textId="77777777" w:rsidTr="00322FCA">
        <w:tc>
          <w:tcPr>
            <w:tcW w:w="850" w:type="dxa"/>
            <w:tcBorders>
              <w:top w:val="single" w:sz="4" w:space="0" w:color="auto"/>
              <w:left w:val="single" w:sz="4" w:space="0" w:color="auto"/>
              <w:bottom w:val="single" w:sz="4" w:space="0" w:color="auto"/>
              <w:right w:val="single" w:sz="4" w:space="0" w:color="auto"/>
            </w:tcBorders>
            <w:vAlign w:val="center"/>
          </w:tcPr>
          <w:p w14:paraId="47DC975F" w14:textId="61B44B0C" w:rsidR="00826894" w:rsidRDefault="00826894" w:rsidP="00D96B99">
            <w:pPr>
              <w:spacing w:after="60" w:line="276" w:lineRule="auto"/>
              <w:rPr>
                <w:szCs w:val="24"/>
                <w:lang w:eastAsia="en-US"/>
              </w:rPr>
            </w:pPr>
            <w:bookmarkStart w:id="0" w:name="_GoBack" w:colFirst="1" w:colLast="1"/>
            <w:r>
              <w:rPr>
                <w:szCs w:val="24"/>
                <w:lang w:eastAsia="en-US"/>
              </w:rPr>
              <w:t>9.</w:t>
            </w:r>
          </w:p>
        </w:tc>
        <w:tc>
          <w:tcPr>
            <w:tcW w:w="7513" w:type="dxa"/>
            <w:gridSpan w:val="3"/>
            <w:tcBorders>
              <w:top w:val="single" w:sz="4" w:space="0" w:color="auto"/>
              <w:left w:val="single" w:sz="4" w:space="0" w:color="auto"/>
              <w:bottom w:val="single" w:sz="4" w:space="0" w:color="auto"/>
              <w:right w:val="single" w:sz="4" w:space="0" w:color="auto"/>
            </w:tcBorders>
          </w:tcPr>
          <w:p w14:paraId="6A92337A" w14:textId="3DB9F1E0" w:rsidR="00826894" w:rsidRPr="00E019B3" w:rsidRDefault="00826894" w:rsidP="00D96B99">
            <w:pPr>
              <w:spacing w:after="60"/>
              <w:jc w:val="right"/>
              <w:rPr>
                <w:szCs w:val="24"/>
                <w:lang w:eastAsia="en-US"/>
              </w:rPr>
            </w:pPr>
            <w:r w:rsidRPr="00E019B3">
              <w:rPr>
                <w:color w:val="000000"/>
                <w:szCs w:val="24"/>
              </w:rPr>
              <w:t>Bendra pasiūlymo kaina eurais su PVM</w:t>
            </w:r>
          </w:p>
        </w:tc>
        <w:tc>
          <w:tcPr>
            <w:tcW w:w="1417" w:type="dxa"/>
            <w:tcBorders>
              <w:top w:val="single" w:sz="4" w:space="0" w:color="auto"/>
              <w:left w:val="single" w:sz="4" w:space="0" w:color="auto"/>
              <w:bottom w:val="single" w:sz="4" w:space="0" w:color="auto"/>
              <w:right w:val="single" w:sz="4" w:space="0" w:color="auto"/>
            </w:tcBorders>
          </w:tcPr>
          <w:p w14:paraId="05CDB9F2" w14:textId="77777777" w:rsidR="00826894" w:rsidRPr="000D0273" w:rsidRDefault="00826894" w:rsidP="00D96B99">
            <w:pPr>
              <w:spacing w:after="60"/>
              <w:rPr>
                <w:rFonts w:eastAsia="Calibri"/>
                <w:sz w:val="22"/>
                <w:szCs w:val="22"/>
              </w:rPr>
            </w:pPr>
          </w:p>
        </w:tc>
      </w:tr>
    </w:tbl>
    <w:bookmarkEnd w:id="0"/>
    <w:p w14:paraId="6D506BB2" w14:textId="61DB8855" w:rsidR="009A4700" w:rsidRDefault="00897962" w:rsidP="00C777D5">
      <w:pPr>
        <w:ind w:firstLine="567"/>
        <w:jc w:val="both"/>
        <w:rPr>
          <w:rFonts w:eastAsia="Calibri"/>
          <w:b/>
          <w:lang w:eastAsia="en-US"/>
        </w:rPr>
      </w:pPr>
      <w:r>
        <w:rPr>
          <w:rFonts w:eastAsia="SimSun"/>
          <w:szCs w:val="22"/>
          <w:lang w:eastAsia="en-US"/>
        </w:rPr>
        <w:tab/>
      </w:r>
      <w:r>
        <w:rPr>
          <w:rFonts w:eastAsia="SimSun"/>
          <w:szCs w:val="22"/>
          <w:lang w:eastAsia="en-US"/>
        </w:rPr>
        <w:tab/>
      </w:r>
      <w:r>
        <w:rPr>
          <w:rFonts w:eastAsia="SimSun"/>
          <w:szCs w:val="22"/>
          <w:lang w:eastAsia="en-US"/>
        </w:rPr>
        <w:tab/>
      </w:r>
      <w:r>
        <w:rPr>
          <w:rFonts w:eastAsia="SimSun"/>
          <w:szCs w:val="22"/>
          <w:lang w:eastAsia="en-US"/>
        </w:rPr>
        <w:tab/>
      </w:r>
      <w:r>
        <w:rPr>
          <w:rFonts w:eastAsia="SimSun"/>
          <w:szCs w:val="22"/>
          <w:lang w:eastAsia="en-US"/>
        </w:rPr>
        <w:tab/>
      </w:r>
      <w:r>
        <w:rPr>
          <w:rFonts w:eastAsia="SimSun"/>
          <w:szCs w:val="22"/>
          <w:lang w:eastAsia="en-US"/>
        </w:rPr>
        <w:tab/>
      </w:r>
      <w:r>
        <w:rPr>
          <w:rFonts w:eastAsia="SimSun"/>
          <w:szCs w:val="22"/>
          <w:lang w:eastAsia="en-US"/>
        </w:rPr>
        <w:tab/>
      </w:r>
      <w:r>
        <w:rPr>
          <w:rFonts w:eastAsia="SimSun"/>
          <w:szCs w:val="22"/>
          <w:lang w:eastAsia="en-US"/>
        </w:rPr>
        <w:tab/>
      </w:r>
      <w:r>
        <w:rPr>
          <w:rFonts w:eastAsia="SimSun"/>
          <w:szCs w:val="22"/>
          <w:lang w:eastAsia="en-US"/>
        </w:rPr>
        <w:tab/>
      </w:r>
      <w:r>
        <w:rPr>
          <w:rFonts w:eastAsia="SimSun"/>
          <w:szCs w:val="22"/>
          <w:lang w:eastAsia="en-US"/>
        </w:rPr>
        <w:tab/>
      </w:r>
    </w:p>
    <w:p w14:paraId="08FEE8D5" w14:textId="13242948" w:rsidR="000B6A03" w:rsidRPr="00CB4267" w:rsidRDefault="000B6A03" w:rsidP="000B6A03">
      <w:pPr>
        <w:spacing w:line="300" w:lineRule="exact"/>
        <w:ind w:firstLine="567"/>
        <w:jc w:val="both"/>
        <w:rPr>
          <w:rFonts w:eastAsia="Calibri"/>
          <w:b/>
        </w:rPr>
      </w:pPr>
      <w:r w:rsidRPr="00CB4267">
        <w:rPr>
          <w:rFonts w:eastAsia="Calibri"/>
          <w:b/>
          <w:lang w:eastAsia="en-US"/>
        </w:rPr>
        <w:t xml:space="preserve">Bendra pirkimo pasiūlymo kaina (dviejų skaičių po kablelio tikslumu) iš viso ________________Eur su PVM </w:t>
      </w:r>
      <w:r w:rsidRPr="00CB4267">
        <w:rPr>
          <w:rFonts w:eastAsia="Calibri"/>
          <w:b/>
        </w:rPr>
        <w:t>(___________________________________________)</w:t>
      </w:r>
    </w:p>
    <w:p w14:paraId="3636DF70" w14:textId="77777777" w:rsidR="000B6A03" w:rsidRPr="003E6D37" w:rsidRDefault="000B6A03" w:rsidP="000B6A03">
      <w:pPr>
        <w:spacing w:line="300" w:lineRule="exact"/>
        <w:jc w:val="both"/>
        <w:rPr>
          <w:rFonts w:eastAsia="Calibri"/>
          <w:sz w:val="20"/>
        </w:rPr>
      </w:pPr>
      <w:r w:rsidRPr="003E6D37">
        <w:rPr>
          <w:rFonts w:eastAsia="Calibri"/>
          <w:sz w:val="20"/>
        </w:rPr>
        <w:t xml:space="preserve">   (suma skaičiais)                                                                  (suma žodžiais)</w:t>
      </w:r>
    </w:p>
    <w:p w14:paraId="72269E08" w14:textId="77777777" w:rsidR="000B6A03" w:rsidRDefault="000B6A03" w:rsidP="000B6A03">
      <w:pPr>
        <w:spacing w:line="260" w:lineRule="exact"/>
        <w:ind w:firstLine="720"/>
        <w:jc w:val="both"/>
        <w:rPr>
          <w:rFonts w:eastAsia="Calibri"/>
          <w:lang w:eastAsia="en-US"/>
        </w:rPr>
      </w:pPr>
    </w:p>
    <w:p w14:paraId="3ABB5AB4" w14:textId="77777777" w:rsidR="000B6A03" w:rsidRPr="008917A4" w:rsidRDefault="000B6A03" w:rsidP="000B6A03">
      <w:pPr>
        <w:spacing w:line="260" w:lineRule="exact"/>
        <w:ind w:firstLine="720"/>
        <w:jc w:val="both"/>
        <w:rPr>
          <w:rFonts w:eastAsia="Calibri"/>
          <w:lang w:eastAsia="en-US"/>
        </w:rPr>
      </w:pPr>
      <w:r w:rsidRPr="008917A4">
        <w:rPr>
          <w:rFonts w:eastAsia="Calibri"/>
          <w:lang w:eastAsia="en-US"/>
        </w:rPr>
        <w:t>Kartu su pasiūlymu pateikiame šiuos dokumentus:</w:t>
      </w:r>
    </w:p>
    <w:tbl>
      <w:tblPr>
        <w:tblW w:w="95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0B6A03" w:rsidRPr="008917A4" w14:paraId="455D640F" w14:textId="77777777" w:rsidTr="003177FD">
        <w:tc>
          <w:tcPr>
            <w:tcW w:w="993" w:type="dxa"/>
            <w:tcBorders>
              <w:top w:val="single" w:sz="4" w:space="0" w:color="auto"/>
              <w:left w:val="single" w:sz="4" w:space="0" w:color="auto"/>
              <w:bottom w:val="single" w:sz="4" w:space="0" w:color="auto"/>
              <w:right w:val="single" w:sz="4" w:space="0" w:color="auto"/>
            </w:tcBorders>
            <w:hideMark/>
          </w:tcPr>
          <w:p w14:paraId="409375CB" w14:textId="77777777" w:rsidR="000B6A03" w:rsidRPr="008917A4" w:rsidRDefault="000B6A03" w:rsidP="000B6A03">
            <w:pPr>
              <w:spacing w:line="260" w:lineRule="exact"/>
              <w:jc w:val="both"/>
              <w:rPr>
                <w:rFonts w:eastAsia="Calibri"/>
                <w:lang w:eastAsia="en-US"/>
              </w:rPr>
            </w:pPr>
            <w:proofErr w:type="spellStart"/>
            <w:r w:rsidRPr="008917A4">
              <w:rPr>
                <w:rFonts w:eastAsia="Calibri"/>
                <w:lang w:eastAsia="en-US"/>
              </w:rPr>
              <w:t>Eil.Nr</w:t>
            </w:r>
            <w:proofErr w:type="spellEnd"/>
            <w:r w:rsidRPr="008917A4">
              <w:rPr>
                <w:rFonts w:eastAsia="Calibri"/>
                <w:lang w:eastAsia="en-US"/>
              </w:rPr>
              <w:t>.</w:t>
            </w:r>
          </w:p>
        </w:tc>
        <w:tc>
          <w:tcPr>
            <w:tcW w:w="5488" w:type="dxa"/>
            <w:tcBorders>
              <w:top w:val="single" w:sz="4" w:space="0" w:color="auto"/>
              <w:left w:val="single" w:sz="4" w:space="0" w:color="auto"/>
              <w:bottom w:val="single" w:sz="4" w:space="0" w:color="auto"/>
              <w:right w:val="single" w:sz="4" w:space="0" w:color="auto"/>
            </w:tcBorders>
            <w:hideMark/>
          </w:tcPr>
          <w:p w14:paraId="741AD4BE" w14:textId="77777777" w:rsidR="000B6A03" w:rsidRPr="008917A4" w:rsidRDefault="000B6A03" w:rsidP="000B6A03">
            <w:pPr>
              <w:spacing w:line="260" w:lineRule="exact"/>
              <w:jc w:val="both"/>
              <w:rPr>
                <w:rFonts w:eastAsia="Calibri"/>
                <w:lang w:eastAsia="en-US"/>
              </w:rPr>
            </w:pPr>
            <w:r w:rsidRPr="008917A4">
              <w:rPr>
                <w:rFonts w:eastAsia="Calibri"/>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14:paraId="446081B9" w14:textId="77777777" w:rsidR="000B6A03" w:rsidRPr="008917A4" w:rsidRDefault="000B6A03" w:rsidP="000B6A03">
            <w:pPr>
              <w:spacing w:line="260" w:lineRule="exact"/>
              <w:jc w:val="both"/>
              <w:rPr>
                <w:rFonts w:eastAsia="Calibri"/>
                <w:lang w:eastAsia="en-US"/>
              </w:rPr>
            </w:pPr>
            <w:r w:rsidRPr="008917A4">
              <w:rPr>
                <w:rFonts w:eastAsia="Calibri"/>
                <w:lang w:eastAsia="en-US"/>
              </w:rPr>
              <w:t>Dokumento puslapių skaičius</w:t>
            </w:r>
          </w:p>
        </w:tc>
      </w:tr>
      <w:tr w:rsidR="000B6A03" w:rsidRPr="008917A4" w14:paraId="5CAB0174" w14:textId="77777777" w:rsidTr="003177FD">
        <w:tc>
          <w:tcPr>
            <w:tcW w:w="993" w:type="dxa"/>
            <w:tcBorders>
              <w:top w:val="single" w:sz="4" w:space="0" w:color="auto"/>
              <w:left w:val="single" w:sz="4" w:space="0" w:color="auto"/>
              <w:bottom w:val="single" w:sz="4" w:space="0" w:color="auto"/>
              <w:right w:val="single" w:sz="4" w:space="0" w:color="auto"/>
            </w:tcBorders>
            <w:hideMark/>
          </w:tcPr>
          <w:p w14:paraId="2AD462BA" w14:textId="77777777" w:rsidR="000B6A03" w:rsidRPr="008917A4" w:rsidRDefault="000B6A03" w:rsidP="000B6A03">
            <w:pPr>
              <w:spacing w:line="260" w:lineRule="exact"/>
              <w:jc w:val="both"/>
              <w:rPr>
                <w:rFonts w:eastAsia="Calibri"/>
                <w:lang w:eastAsia="en-US"/>
              </w:rPr>
            </w:pPr>
            <w:r w:rsidRPr="008917A4">
              <w:rPr>
                <w:rFonts w:eastAsia="Calibri"/>
                <w:lang w:eastAsia="en-US"/>
              </w:rPr>
              <w:t>1.</w:t>
            </w:r>
          </w:p>
        </w:tc>
        <w:tc>
          <w:tcPr>
            <w:tcW w:w="5488" w:type="dxa"/>
            <w:tcBorders>
              <w:top w:val="single" w:sz="4" w:space="0" w:color="auto"/>
              <w:left w:val="single" w:sz="4" w:space="0" w:color="auto"/>
              <w:bottom w:val="single" w:sz="4" w:space="0" w:color="auto"/>
              <w:right w:val="single" w:sz="4" w:space="0" w:color="auto"/>
            </w:tcBorders>
          </w:tcPr>
          <w:p w14:paraId="30DC33CA" w14:textId="77777777" w:rsidR="000B6A03" w:rsidRPr="008917A4" w:rsidRDefault="000B6A03" w:rsidP="000B6A03">
            <w:pPr>
              <w:spacing w:line="260" w:lineRule="exact"/>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14:paraId="0ABBAB65" w14:textId="77777777" w:rsidR="000B6A03" w:rsidRPr="008917A4" w:rsidRDefault="000B6A03" w:rsidP="000B6A03">
            <w:pPr>
              <w:spacing w:line="260" w:lineRule="exact"/>
              <w:jc w:val="both"/>
              <w:rPr>
                <w:rFonts w:eastAsia="Calibri"/>
                <w:lang w:eastAsia="en-US"/>
              </w:rPr>
            </w:pPr>
          </w:p>
        </w:tc>
      </w:tr>
      <w:tr w:rsidR="000B6A03" w:rsidRPr="008917A4" w14:paraId="1274BC52" w14:textId="77777777" w:rsidTr="003177FD">
        <w:tc>
          <w:tcPr>
            <w:tcW w:w="993" w:type="dxa"/>
            <w:tcBorders>
              <w:top w:val="single" w:sz="4" w:space="0" w:color="auto"/>
              <w:left w:val="single" w:sz="4" w:space="0" w:color="auto"/>
              <w:bottom w:val="single" w:sz="4" w:space="0" w:color="auto"/>
              <w:right w:val="single" w:sz="4" w:space="0" w:color="auto"/>
            </w:tcBorders>
          </w:tcPr>
          <w:p w14:paraId="2763AF16" w14:textId="77777777" w:rsidR="000B6A03" w:rsidRPr="008917A4" w:rsidRDefault="000B6A03" w:rsidP="000B6A03">
            <w:pPr>
              <w:spacing w:line="260" w:lineRule="exact"/>
              <w:jc w:val="both"/>
              <w:rPr>
                <w:rFonts w:eastAsia="Calibri"/>
                <w:lang w:eastAsia="en-US"/>
              </w:rPr>
            </w:pPr>
            <w:r>
              <w:rPr>
                <w:rFonts w:eastAsia="Calibri"/>
                <w:lang w:eastAsia="en-US"/>
              </w:rPr>
              <w:t>2.</w:t>
            </w:r>
          </w:p>
        </w:tc>
        <w:tc>
          <w:tcPr>
            <w:tcW w:w="5488" w:type="dxa"/>
            <w:tcBorders>
              <w:top w:val="single" w:sz="4" w:space="0" w:color="auto"/>
              <w:left w:val="single" w:sz="4" w:space="0" w:color="auto"/>
              <w:bottom w:val="single" w:sz="4" w:space="0" w:color="auto"/>
              <w:right w:val="single" w:sz="4" w:space="0" w:color="auto"/>
            </w:tcBorders>
          </w:tcPr>
          <w:p w14:paraId="3640A0B5" w14:textId="77777777" w:rsidR="000B6A03" w:rsidRPr="008917A4" w:rsidRDefault="000B6A03" w:rsidP="000B6A03">
            <w:pPr>
              <w:spacing w:line="260" w:lineRule="exact"/>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14:paraId="6861FEB1" w14:textId="77777777" w:rsidR="000B6A03" w:rsidRPr="008917A4" w:rsidRDefault="000B6A03" w:rsidP="000B6A03">
            <w:pPr>
              <w:spacing w:line="260" w:lineRule="exact"/>
              <w:jc w:val="both"/>
              <w:rPr>
                <w:rFonts w:eastAsia="Calibri"/>
                <w:lang w:eastAsia="en-US"/>
              </w:rPr>
            </w:pPr>
          </w:p>
        </w:tc>
      </w:tr>
    </w:tbl>
    <w:p w14:paraId="23695E79" w14:textId="77777777" w:rsidR="000B6A03" w:rsidRPr="008917A4" w:rsidRDefault="000B6A03" w:rsidP="000B6A03">
      <w:pPr>
        <w:spacing w:line="260" w:lineRule="exact"/>
        <w:ind w:firstLine="720"/>
        <w:jc w:val="both"/>
        <w:rPr>
          <w:rFonts w:eastAsia="Calibri"/>
          <w:lang w:eastAsia="en-US"/>
        </w:rPr>
      </w:pPr>
    </w:p>
    <w:p w14:paraId="1C5A02C7" w14:textId="77777777" w:rsidR="000B6A03" w:rsidRPr="008917A4" w:rsidRDefault="000B6A03" w:rsidP="000B6A03">
      <w:pPr>
        <w:spacing w:after="200"/>
        <w:ind w:firstLine="567"/>
        <w:jc w:val="both"/>
        <w:rPr>
          <w:rFonts w:eastAsiaTheme="minorHAnsi"/>
          <w:sz w:val="22"/>
          <w:szCs w:val="22"/>
          <w:lang w:eastAsia="en-US"/>
        </w:rPr>
      </w:pPr>
      <w:r>
        <w:rPr>
          <w:rFonts w:eastAsia="Calibri"/>
          <w:lang w:eastAsia="en-US"/>
        </w:rPr>
        <w:t>Pasiūlymas galioja iki 202_  m. ______________ d.</w:t>
      </w:r>
    </w:p>
    <w:p w14:paraId="44295652" w14:textId="77777777" w:rsidR="000B6A03" w:rsidRDefault="000B6A03" w:rsidP="000B6A03">
      <w:pPr>
        <w:jc w:val="both"/>
        <w:rPr>
          <w:rFonts w:eastAsiaTheme="minorHAnsi"/>
          <w:sz w:val="22"/>
          <w:szCs w:val="22"/>
          <w:lang w:eastAsia="en-US"/>
        </w:rPr>
      </w:pPr>
    </w:p>
    <w:p w14:paraId="00E17351" w14:textId="2F2BAEE4" w:rsidR="000B6A03" w:rsidRPr="008917A4" w:rsidRDefault="000B6A03" w:rsidP="000B6A03">
      <w:pPr>
        <w:jc w:val="both"/>
        <w:rPr>
          <w:rFonts w:eastAsiaTheme="minorHAnsi"/>
          <w:sz w:val="22"/>
          <w:szCs w:val="22"/>
          <w:lang w:eastAsia="en-US"/>
        </w:rPr>
      </w:pPr>
      <w:r w:rsidRPr="008917A4">
        <w:rPr>
          <w:rFonts w:eastAsiaTheme="minorHAnsi"/>
          <w:sz w:val="22"/>
          <w:szCs w:val="22"/>
          <w:lang w:eastAsia="en-US"/>
        </w:rPr>
        <w:t>__________________________</w:t>
      </w:r>
      <w:r>
        <w:rPr>
          <w:rFonts w:eastAsiaTheme="minorHAnsi"/>
          <w:sz w:val="22"/>
          <w:szCs w:val="22"/>
          <w:lang w:eastAsia="en-US"/>
        </w:rPr>
        <w:t>_</w:t>
      </w:r>
      <w:r w:rsidRPr="008917A4">
        <w:rPr>
          <w:rFonts w:eastAsiaTheme="minorHAnsi"/>
          <w:sz w:val="22"/>
          <w:szCs w:val="22"/>
          <w:lang w:eastAsia="en-US"/>
        </w:rPr>
        <w:t>_</w:t>
      </w:r>
      <w:r>
        <w:rPr>
          <w:rFonts w:eastAsiaTheme="minorHAnsi"/>
          <w:sz w:val="22"/>
          <w:szCs w:val="22"/>
          <w:lang w:eastAsia="en-US"/>
        </w:rPr>
        <w:t>__</w:t>
      </w:r>
      <w:r w:rsidRPr="008917A4">
        <w:rPr>
          <w:rFonts w:eastAsiaTheme="minorHAnsi"/>
          <w:sz w:val="22"/>
          <w:szCs w:val="22"/>
          <w:lang w:eastAsia="en-US"/>
        </w:rPr>
        <w:t xml:space="preserve">_             </w:t>
      </w:r>
      <w:r>
        <w:rPr>
          <w:rFonts w:eastAsiaTheme="minorHAnsi"/>
          <w:sz w:val="22"/>
          <w:szCs w:val="22"/>
          <w:lang w:eastAsia="en-US"/>
        </w:rPr>
        <w:t xml:space="preserve">  </w:t>
      </w:r>
      <w:r w:rsidRPr="008917A4">
        <w:rPr>
          <w:rFonts w:eastAsiaTheme="minorHAnsi"/>
          <w:sz w:val="22"/>
          <w:szCs w:val="22"/>
          <w:lang w:eastAsia="en-US"/>
        </w:rPr>
        <w:t xml:space="preserve">   </w:t>
      </w:r>
      <w:r>
        <w:rPr>
          <w:rFonts w:eastAsiaTheme="minorHAnsi"/>
          <w:sz w:val="22"/>
          <w:szCs w:val="22"/>
          <w:lang w:eastAsia="en-US"/>
        </w:rPr>
        <w:t xml:space="preserve">   </w:t>
      </w:r>
      <w:r w:rsidRPr="008917A4">
        <w:rPr>
          <w:rFonts w:eastAsiaTheme="minorHAnsi"/>
          <w:sz w:val="22"/>
          <w:szCs w:val="22"/>
          <w:lang w:eastAsia="en-US"/>
        </w:rPr>
        <w:t xml:space="preserve">____________        </w:t>
      </w:r>
      <w:r>
        <w:rPr>
          <w:rFonts w:eastAsiaTheme="minorHAnsi"/>
          <w:sz w:val="22"/>
          <w:szCs w:val="22"/>
          <w:lang w:eastAsia="en-US"/>
        </w:rPr>
        <w:t xml:space="preserve">   </w:t>
      </w:r>
      <w:r w:rsidRPr="008917A4">
        <w:rPr>
          <w:rFonts w:eastAsiaTheme="minorHAnsi"/>
          <w:sz w:val="22"/>
          <w:szCs w:val="22"/>
          <w:lang w:eastAsia="en-US"/>
        </w:rPr>
        <w:t xml:space="preserve">   </w:t>
      </w:r>
      <w:r w:rsidR="003E6D37">
        <w:rPr>
          <w:rFonts w:eastAsiaTheme="minorHAnsi"/>
          <w:sz w:val="22"/>
          <w:szCs w:val="22"/>
          <w:lang w:eastAsia="en-US"/>
        </w:rPr>
        <w:tab/>
      </w:r>
      <w:r w:rsidRPr="008917A4">
        <w:rPr>
          <w:rFonts w:eastAsiaTheme="minorHAnsi"/>
          <w:sz w:val="22"/>
          <w:szCs w:val="22"/>
          <w:lang w:eastAsia="en-US"/>
        </w:rPr>
        <w:t xml:space="preserve"> _____</w:t>
      </w:r>
      <w:r>
        <w:rPr>
          <w:rFonts w:eastAsiaTheme="minorHAnsi"/>
          <w:sz w:val="22"/>
          <w:szCs w:val="22"/>
          <w:lang w:eastAsia="en-US"/>
        </w:rPr>
        <w:t>___</w:t>
      </w:r>
      <w:r w:rsidRPr="008917A4">
        <w:rPr>
          <w:rFonts w:eastAsiaTheme="minorHAnsi"/>
          <w:sz w:val="22"/>
          <w:szCs w:val="22"/>
          <w:lang w:eastAsia="en-US"/>
        </w:rPr>
        <w:t>___________</w:t>
      </w:r>
    </w:p>
    <w:p w14:paraId="641190A3" w14:textId="19E0CF14" w:rsidR="000B6A03" w:rsidRPr="000C50D4" w:rsidRDefault="000B6A03" w:rsidP="000B6A03">
      <w:pPr>
        <w:jc w:val="both"/>
        <w:rPr>
          <w:rFonts w:eastAsiaTheme="minorHAnsi"/>
          <w:sz w:val="22"/>
          <w:szCs w:val="22"/>
          <w:lang w:eastAsia="en-US"/>
        </w:rPr>
      </w:pPr>
      <w:r w:rsidRPr="000C50D4">
        <w:rPr>
          <w:rFonts w:eastAsiaTheme="minorHAnsi"/>
          <w:sz w:val="22"/>
          <w:szCs w:val="22"/>
          <w:lang w:eastAsia="en-US"/>
        </w:rPr>
        <w:t xml:space="preserve">(Tiekėjo arba jo įgalioto asmens pareigų                  </w:t>
      </w:r>
      <w:r>
        <w:rPr>
          <w:rFonts w:eastAsiaTheme="minorHAnsi"/>
          <w:sz w:val="22"/>
          <w:szCs w:val="22"/>
          <w:lang w:eastAsia="en-US"/>
        </w:rPr>
        <w:t xml:space="preserve"> </w:t>
      </w:r>
      <w:r w:rsidRPr="000C50D4">
        <w:rPr>
          <w:rFonts w:eastAsiaTheme="minorHAnsi"/>
          <w:sz w:val="22"/>
          <w:szCs w:val="22"/>
          <w:lang w:eastAsia="en-US"/>
        </w:rPr>
        <w:t xml:space="preserve">  </w:t>
      </w:r>
      <w:r>
        <w:rPr>
          <w:rFonts w:eastAsiaTheme="minorHAnsi"/>
          <w:sz w:val="22"/>
          <w:szCs w:val="22"/>
          <w:lang w:eastAsia="en-US"/>
        </w:rPr>
        <w:t xml:space="preserve"> </w:t>
      </w:r>
      <w:r w:rsidRPr="000C50D4">
        <w:rPr>
          <w:rFonts w:eastAsiaTheme="minorHAnsi"/>
          <w:sz w:val="22"/>
          <w:szCs w:val="22"/>
          <w:lang w:eastAsia="en-US"/>
        </w:rPr>
        <w:t xml:space="preserve">(parašas)           </w:t>
      </w:r>
      <w:r>
        <w:rPr>
          <w:rFonts w:eastAsiaTheme="minorHAnsi"/>
          <w:sz w:val="22"/>
          <w:szCs w:val="22"/>
          <w:lang w:eastAsia="en-US"/>
        </w:rPr>
        <w:t xml:space="preserve">   </w:t>
      </w:r>
      <w:r w:rsidRPr="000C50D4">
        <w:rPr>
          <w:rFonts w:eastAsiaTheme="minorHAnsi"/>
          <w:sz w:val="22"/>
          <w:szCs w:val="22"/>
          <w:lang w:eastAsia="en-US"/>
        </w:rPr>
        <w:t xml:space="preserve">  </w:t>
      </w:r>
      <w:r>
        <w:rPr>
          <w:rFonts w:eastAsiaTheme="minorHAnsi"/>
          <w:sz w:val="22"/>
          <w:szCs w:val="22"/>
          <w:lang w:eastAsia="en-US"/>
        </w:rPr>
        <w:t xml:space="preserve">     </w:t>
      </w:r>
      <w:r w:rsidRPr="000C50D4">
        <w:rPr>
          <w:rFonts w:eastAsiaTheme="minorHAnsi"/>
          <w:sz w:val="22"/>
          <w:szCs w:val="22"/>
          <w:lang w:eastAsia="en-US"/>
        </w:rPr>
        <w:t xml:space="preserve"> </w:t>
      </w:r>
      <w:r>
        <w:rPr>
          <w:rFonts w:eastAsiaTheme="minorHAnsi"/>
          <w:sz w:val="22"/>
          <w:szCs w:val="22"/>
          <w:lang w:eastAsia="en-US"/>
        </w:rPr>
        <w:t xml:space="preserve"> </w:t>
      </w:r>
      <w:r w:rsidRPr="000C50D4">
        <w:rPr>
          <w:rFonts w:eastAsiaTheme="minorHAnsi"/>
          <w:sz w:val="22"/>
          <w:szCs w:val="22"/>
          <w:lang w:eastAsia="en-US"/>
        </w:rPr>
        <w:t xml:space="preserve"> </w:t>
      </w:r>
      <w:r w:rsidR="003E6D37">
        <w:rPr>
          <w:rFonts w:eastAsiaTheme="minorHAnsi"/>
          <w:sz w:val="22"/>
          <w:szCs w:val="22"/>
          <w:lang w:eastAsia="en-US"/>
        </w:rPr>
        <w:t xml:space="preserve">           </w:t>
      </w:r>
      <w:r w:rsidRPr="000C50D4">
        <w:rPr>
          <w:rFonts w:eastAsiaTheme="minorHAnsi"/>
          <w:sz w:val="22"/>
          <w:szCs w:val="22"/>
          <w:lang w:eastAsia="en-US"/>
        </w:rPr>
        <w:t xml:space="preserve">(Vardas ir pavardė) </w:t>
      </w:r>
    </w:p>
    <w:p w14:paraId="10E6AF7C" w14:textId="77777777" w:rsidR="000B6A03" w:rsidRDefault="000B6A03" w:rsidP="000B6A03">
      <w:pPr>
        <w:spacing w:after="200"/>
        <w:jc w:val="both"/>
      </w:pPr>
      <w:r w:rsidRPr="000C50D4">
        <w:rPr>
          <w:rFonts w:eastAsiaTheme="minorHAnsi"/>
          <w:sz w:val="22"/>
          <w:szCs w:val="22"/>
          <w:lang w:eastAsia="en-US"/>
        </w:rPr>
        <w:t>pavadinimas)</w:t>
      </w:r>
    </w:p>
    <w:p w14:paraId="2B2E65CE" w14:textId="77777777" w:rsidR="00AB778D" w:rsidRDefault="00AB778D" w:rsidP="00604F27">
      <w:pPr>
        <w:spacing w:line="300" w:lineRule="exact"/>
        <w:ind w:firstLine="851"/>
        <w:jc w:val="both"/>
      </w:pPr>
    </w:p>
    <w:sectPr w:rsidR="00AB778D" w:rsidSect="00642BDA">
      <w:footerReference w:type="default" r:id="rId8"/>
      <w:pgSz w:w="11906" w:h="16838"/>
      <w:pgMar w:top="709" w:right="567" w:bottom="709"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CDB50" w14:textId="77777777" w:rsidR="00283178" w:rsidRDefault="00283178">
      <w:r>
        <w:separator/>
      </w:r>
    </w:p>
  </w:endnote>
  <w:endnote w:type="continuationSeparator" w:id="0">
    <w:p w14:paraId="5D951315" w14:textId="77777777" w:rsidR="00283178" w:rsidRDefault="00283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9823089"/>
      <w:docPartObj>
        <w:docPartGallery w:val="Page Numbers (Bottom of Page)"/>
        <w:docPartUnique/>
      </w:docPartObj>
    </w:sdtPr>
    <w:sdtEndPr/>
    <w:sdtContent>
      <w:p w14:paraId="405284E3" w14:textId="77777777" w:rsidR="000743B5" w:rsidRDefault="00B33A45">
        <w:pPr>
          <w:pStyle w:val="Porat"/>
        </w:pPr>
        <w:r>
          <w:fldChar w:fldCharType="begin"/>
        </w:r>
        <w:r>
          <w:instrText>PAGE   \* MERGEFORMAT</w:instrText>
        </w:r>
        <w:r>
          <w:fldChar w:fldCharType="separate"/>
        </w:r>
        <w:r w:rsidR="00F9679A">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8FAD7" w14:textId="77777777" w:rsidR="00283178" w:rsidRDefault="00283178">
      <w:r>
        <w:separator/>
      </w:r>
    </w:p>
  </w:footnote>
  <w:footnote w:type="continuationSeparator" w:id="0">
    <w:p w14:paraId="2D66F47B" w14:textId="77777777" w:rsidR="00283178" w:rsidRDefault="002831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73F01"/>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34067B81"/>
    <w:multiLevelType w:val="hybridMultilevel"/>
    <w:tmpl w:val="AF7A91E4"/>
    <w:lvl w:ilvl="0" w:tplc="454A92C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81F1D1D"/>
    <w:multiLevelType w:val="hybridMultilevel"/>
    <w:tmpl w:val="2C10CB00"/>
    <w:lvl w:ilvl="0" w:tplc="A252D3DC">
      <w:numFmt w:val="bullet"/>
      <w:lvlText w:val="-"/>
      <w:lvlJc w:val="left"/>
      <w:pPr>
        <w:ind w:left="2061" w:hanging="360"/>
      </w:pPr>
      <w:rPr>
        <w:rFonts w:ascii="Times New Roman" w:eastAsia="Times New Roman" w:hAnsi="Times New Roman" w:cs="Times New Roman" w:hint="default"/>
      </w:rPr>
    </w:lvl>
    <w:lvl w:ilvl="1" w:tplc="04270003" w:tentative="1">
      <w:start w:val="1"/>
      <w:numFmt w:val="bullet"/>
      <w:lvlText w:val="o"/>
      <w:lvlJc w:val="left"/>
      <w:pPr>
        <w:ind w:left="1192" w:hanging="360"/>
      </w:pPr>
      <w:rPr>
        <w:rFonts w:ascii="Courier New" w:hAnsi="Courier New" w:cs="Courier New" w:hint="default"/>
      </w:rPr>
    </w:lvl>
    <w:lvl w:ilvl="2" w:tplc="04270005" w:tentative="1">
      <w:start w:val="1"/>
      <w:numFmt w:val="bullet"/>
      <w:lvlText w:val=""/>
      <w:lvlJc w:val="left"/>
      <w:pPr>
        <w:ind w:left="1912" w:hanging="360"/>
      </w:pPr>
      <w:rPr>
        <w:rFonts w:ascii="Wingdings" w:hAnsi="Wingdings" w:hint="default"/>
      </w:rPr>
    </w:lvl>
    <w:lvl w:ilvl="3" w:tplc="04270001" w:tentative="1">
      <w:start w:val="1"/>
      <w:numFmt w:val="bullet"/>
      <w:lvlText w:val=""/>
      <w:lvlJc w:val="left"/>
      <w:pPr>
        <w:ind w:left="2632" w:hanging="360"/>
      </w:pPr>
      <w:rPr>
        <w:rFonts w:ascii="Symbol" w:hAnsi="Symbol" w:hint="default"/>
      </w:rPr>
    </w:lvl>
    <w:lvl w:ilvl="4" w:tplc="04270003" w:tentative="1">
      <w:start w:val="1"/>
      <w:numFmt w:val="bullet"/>
      <w:lvlText w:val="o"/>
      <w:lvlJc w:val="left"/>
      <w:pPr>
        <w:ind w:left="3352" w:hanging="360"/>
      </w:pPr>
      <w:rPr>
        <w:rFonts w:ascii="Courier New" w:hAnsi="Courier New" w:cs="Courier New" w:hint="default"/>
      </w:rPr>
    </w:lvl>
    <w:lvl w:ilvl="5" w:tplc="04270005" w:tentative="1">
      <w:start w:val="1"/>
      <w:numFmt w:val="bullet"/>
      <w:lvlText w:val=""/>
      <w:lvlJc w:val="left"/>
      <w:pPr>
        <w:ind w:left="4072" w:hanging="360"/>
      </w:pPr>
      <w:rPr>
        <w:rFonts w:ascii="Wingdings" w:hAnsi="Wingdings" w:hint="default"/>
      </w:rPr>
    </w:lvl>
    <w:lvl w:ilvl="6" w:tplc="04270001" w:tentative="1">
      <w:start w:val="1"/>
      <w:numFmt w:val="bullet"/>
      <w:lvlText w:val=""/>
      <w:lvlJc w:val="left"/>
      <w:pPr>
        <w:ind w:left="4792" w:hanging="360"/>
      </w:pPr>
      <w:rPr>
        <w:rFonts w:ascii="Symbol" w:hAnsi="Symbol" w:hint="default"/>
      </w:rPr>
    </w:lvl>
    <w:lvl w:ilvl="7" w:tplc="04270003" w:tentative="1">
      <w:start w:val="1"/>
      <w:numFmt w:val="bullet"/>
      <w:lvlText w:val="o"/>
      <w:lvlJc w:val="left"/>
      <w:pPr>
        <w:ind w:left="5512" w:hanging="360"/>
      </w:pPr>
      <w:rPr>
        <w:rFonts w:ascii="Courier New" w:hAnsi="Courier New" w:cs="Courier New" w:hint="default"/>
      </w:rPr>
    </w:lvl>
    <w:lvl w:ilvl="8" w:tplc="04270005" w:tentative="1">
      <w:start w:val="1"/>
      <w:numFmt w:val="bullet"/>
      <w:lvlText w:val=""/>
      <w:lvlJc w:val="left"/>
      <w:pPr>
        <w:ind w:left="6232"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733D"/>
    <w:rsid w:val="00005B68"/>
    <w:rsid w:val="000620CD"/>
    <w:rsid w:val="000743B5"/>
    <w:rsid w:val="000B6A03"/>
    <w:rsid w:val="000D71D4"/>
    <w:rsid w:val="0012733D"/>
    <w:rsid w:val="00241554"/>
    <w:rsid w:val="00250D60"/>
    <w:rsid w:val="00283178"/>
    <w:rsid w:val="003303B3"/>
    <w:rsid w:val="00341C38"/>
    <w:rsid w:val="0039111F"/>
    <w:rsid w:val="003E6D37"/>
    <w:rsid w:val="00427172"/>
    <w:rsid w:val="0044111C"/>
    <w:rsid w:val="00441534"/>
    <w:rsid w:val="00484A90"/>
    <w:rsid w:val="004E380B"/>
    <w:rsid w:val="004F6E75"/>
    <w:rsid w:val="005E47F4"/>
    <w:rsid w:val="00604F27"/>
    <w:rsid w:val="00642BDA"/>
    <w:rsid w:val="00653AC7"/>
    <w:rsid w:val="00653CCA"/>
    <w:rsid w:val="00692A85"/>
    <w:rsid w:val="006E1E6B"/>
    <w:rsid w:val="007479B9"/>
    <w:rsid w:val="00765986"/>
    <w:rsid w:val="00770FF0"/>
    <w:rsid w:val="007942FA"/>
    <w:rsid w:val="007F1E47"/>
    <w:rsid w:val="007F2ABE"/>
    <w:rsid w:val="00826894"/>
    <w:rsid w:val="008728FF"/>
    <w:rsid w:val="00881DEE"/>
    <w:rsid w:val="00897962"/>
    <w:rsid w:val="008B3D8B"/>
    <w:rsid w:val="008D37B6"/>
    <w:rsid w:val="008F696E"/>
    <w:rsid w:val="009A4700"/>
    <w:rsid w:val="009B3104"/>
    <w:rsid w:val="009D49AC"/>
    <w:rsid w:val="00A0738F"/>
    <w:rsid w:val="00A31E57"/>
    <w:rsid w:val="00A517C5"/>
    <w:rsid w:val="00A777EB"/>
    <w:rsid w:val="00AB4B15"/>
    <w:rsid w:val="00AB778D"/>
    <w:rsid w:val="00B10827"/>
    <w:rsid w:val="00B22C5D"/>
    <w:rsid w:val="00B31DC8"/>
    <w:rsid w:val="00B33A45"/>
    <w:rsid w:val="00B33A9B"/>
    <w:rsid w:val="00B840C1"/>
    <w:rsid w:val="00BB6C99"/>
    <w:rsid w:val="00BC626D"/>
    <w:rsid w:val="00C14397"/>
    <w:rsid w:val="00C50FBB"/>
    <w:rsid w:val="00C53837"/>
    <w:rsid w:val="00C62B4D"/>
    <w:rsid w:val="00C75225"/>
    <w:rsid w:val="00C777D5"/>
    <w:rsid w:val="00CC08B5"/>
    <w:rsid w:val="00CC3780"/>
    <w:rsid w:val="00CC4174"/>
    <w:rsid w:val="00CD23EE"/>
    <w:rsid w:val="00CE2500"/>
    <w:rsid w:val="00D07FA6"/>
    <w:rsid w:val="00D2241A"/>
    <w:rsid w:val="00D96B99"/>
    <w:rsid w:val="00E019B3"/>
    <w:rsid w:val="00E11515"/>
    <w:rsid w:val="00E40667"/>
    <w:rsid w:val="00EB0158"/>
    <w:rsid w:val="00ED25FA"/>
    <w:rsid w:val="00EE0DD7"/>
    <w:rsid w:val="00F02F11"/>
    <w:rsid w:val="00F25044"/>
    <w:rsid w:val="00F60345"/>
    <w:rsid w:val="00F61864"/>
    <w:rsid w:val="00F9679A"/>
    <w:rsid w:val="00FE0E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8C11B"/>
  <w15:docId w15:val="{43CFC5E9-9CD1-4847-8988-DC1A6DFE5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33A45"/>
    <w:pPr>
      <w:spacing w:after="0" w:line="240" w:lineRule="auto"/>
      <w:jc w:val="center"/>
    </w:pPr>
    <w:rPr>
      <w:rFonts w:ascii="Times New Roman" w:eastAsia="Times New Roman" w:hAnsi="Times New Roman" w:cs="Times New Roman"/>
      <w:sz w:val="24"/>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B33A45"/>
    <w:pPr>
      <w:tabs>
        <w:tab w:val="center" w:pos="4819"/>
        <w:tab w:val="right" w:pos="9638"/>
      </w:tabs>
    </w:pPr>
  </w:style>
  <w:style w:type="character" w:customStyle="1" w:styleId="PoratDiagrama">
    <w:name w:val="Poraštė Diagrama"/>
    <w:basedOn w:val="Numatytasispastraiposriftas"/>
    <w:link w:val="Porat"/>
    <w:uiPriority w:val="99"/>
    <w:rsid w:val="00B33A45"/>
    <w:rPr>
      <w:rFonts w:ascii="Times New Roman" w:eastAsia="Times New Roman" w:hAnsi="Times New Roman" w:cs="Times New Roman"/>
      <w:sz w:val="24"/>
      <w:szCs w:val="20"/>
      <w:lang w:val="lt-LT" w:eastAsia="lt-LT"/>
    </w:rPr>
  </w:style>
  <w:style w:type="table" w:styleId="Lentelstinklelis">
    <w:name w:val="Table Grid"/>
    <w:basedOn w:val="prastojilentel"/>
    <w:uiPriority w:val="39"/>
    <w:rsid w:val="00B33A45"/>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33A4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3A45"/>
    <w:rPr>
      <w:rFonts w:ascii="Segoe UI" w:eastAsia="Times New Roman" w:hAnsi="Segoe UI" w:cs="Segoe UI"/>
      <w:sz w:val="18"/>
      <w:szCs w:val="18"/>
      <w:lang w:val="lt-LT" w:eastAsia="lt-LT"/>
    </w:rPr>
  </w:style>
  <w:style w:type="character" w:customStyle="1" w:styleId="SraopastraipaDiagrama">
    <w:name w:val="Sąrašo pastraipa Diagrama"/>
    <w:aliases w:val="List Paragraph Red Diagrama,lp1 Diagrama,Bullet 1 Diagrama,Use Case List Paragraph Diagrama,Numbering Diagrama,ERP-List Paragraph Diagrama,List Paragraph1 Diagrama,List Paragraph11 Diagrama,Bullet EY Diagrama,Lentele Diagrama"/>
    <w:link w:val="Sraopastraipa"/>
    <w:uiPriority w:val="1"/>
    <w:qFormat/>
    <w:locked/>
    <w:rsid w:val="003E6D37"/>
    <w:rPr>
      <w:rFonts w:ascii="Times New Roman" w:eastAsia="Times New Roman" w:hAnsi="Times New Roman" w:cs="Times New Roman"/>
      <w:sz w:val="24"/>
      <w:szCs w:val="24"/>
      <w:lang w:val="lt-LT" w:eastAsia="ar-SA"/>
    </w:rPr>
  </w:style>
  <w:style w:type="paragraph" w:styleId="Sraopastraipa">
    <w:name w:val="List Paragraph"/>
    <w:aliases w:val="List Paragraph Red,lp1,Bullet 1,Use Case List Paragraph,Numbering,ERP-List Paragraph,List Paragraph1,List Paragraph11,Bullet EY,List Paragraph2,List Paragraph21,Lentele,List not in Table,Table of contents numbered,List Paragraph22"/>
    <w:basedOn w:val="prastasis"/>
    <w:link w:val="SraopastraipaDiagrama"/>
    <w:uiPriority w:val="1"/>
    <w:qFormat/>
    <w:rsid w:val="003E6D37"/>
    <w:pPr>
      <w:ind w:left="720"/>
      <w:contextualSpacing/>
      <w:jc w:val="left"/>
    </w:pPr>
    <w:rPr>
      <w:szCs w:val="24"/>
      <w:lang w:eastAsia="ar-SA"/>
    </w:rPr>
  </w:style>
  <w:style w:type="character" w:styleId="Hipersaitas">
    <w:name w:val="Hyperlink"/>
    <w:basedOn w:val="Numatytasispastraiposriftas"/>
    <w:uiPriority w:val="99"/>
    <w:unhideWhenUsed/>
    <w:rsid w:val="0039111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554090">
      <w:bodyDiv w:val="1"/>
      <w:marLeft w:val="0"/>
      <w:marRight w:val="0"/>
      <w:marTop w:val="0"/>
      <w:marBottom w:val="0"/>
      <w:divBdr>
        <w:top w:val="none" w:sz="0" w:space="0" w:color="auto"/>
        <w:left w:val="none" w:sz="0" w:space="0" w:color="auto"/>
        <w:bottom w:val="none" w:sz="0" w:space="0" w:color="auto"/>
        <w:right w:val="none" w:sz="0" w:space="0" w:color="auto"/>
      </w:divBdr>
    </w:div>
    <w:div w:id="125220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684F-FEF5-4709-ABEB-5B30E8B05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2</Pages>
  <Words>3247</Words>
  <Characters>1852</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SCCM-SITE</Company>
  <LinksUpToDate>false</LinksUpToDate>
  <CharactersWithSpaces>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Žydrūnas Žukauskas</dc:creator>
  <cp:lastModifiedBy>Giedrė Keršulienė</cp:lastModifiedBy>
  <cp:revision>15</cp:revision>
  <cp:lastPrinted>2018-10-23T06:38:00Z</cp:lastPrinted>
  <dcterms:created xsi:type="dcterms:W3CDTF">2026-04-07T10:12:00Z</dcterms:created>
  <dcterms:modified xsi:type="dcterms:W3CDTF">2026-07-22T11:52:00Z</dcterms:modified>
</cp:coreProperties>
</file>